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4A5" w:rsidRDefault="003514A5" w:rsidP="003514A5">
      <w:pPr>
        <w:autoSpaceDE w:val="0"/>
        <w:autoSpaceDN w:val="0"/>
        <w:adjustRightInd w:val="0"/>
        <w:jc w:val="center"/>
      </w:pPr>
      <w:r>
        <w:t>Тезисы</w:t>
      </w:r>
    </w:p>
    <w:p w:rsidR="003514A5" w:rsidRDefault="003514A5" w:rsidP="003514A5">
      <w:pPr>
        <w:autoSpaceDE w:val="0"/>
        <w:autoSpaceDN w:val="0"/>
        <w:adjustRightInd w:val="0"/>
        <w:jc w:val="center"/>
      </w:pPr>
      <w:r>
        <w:t>выступления по теме: «Правовой статус депутата представительного органа муниципального образования»</w:t>
      </w:r>
    </w:p>
    <w:p w:rsidR="003514A5" w:rsidRDefault="003514A5" w:rsidP="003514A5">
      <w:pPr>
        <w:autoSpaceDE w:val="0"/>
        <w:autoSpaceDN w:val="0"/>
        <w:adjustRightInd w:val="0"/>
        <w:jc w:val="center"/>
      </w:pPr>
    </w:p>
    <w:p w:rsidR="003514A5" w:rsidRDefault="003514A5" w:rsidP="00297E86">
      <w:pPr>
        <w:autoSpaceDE w:val="0"/>
        <w:autoSpaceDN w:val="0"/>
        <w:adjustRightInd w:val="0"/>
        <w:ind w:firstLine="708"/>
        <w:jc w:val="both"/>
      </w:pPr>
    </w:p>
    <w:p w:rsidR="00297E86" w:rsidRDefault="00297E86" w:rsidP="00297E86">
      <w:pPr>
        <w:autoSpaceDE w:val="0"/>
        <w:autoSpaceDN w:val="0"/>
        <w:adjustRightInd w:val="0"/>
        <w:ind w:firstLine="708"/>
        <w:jc w:val="both"/>
      </w:pPr>
      <w:r>
        <w:t>В соответствии со статьей 2 Федерального закона от 06.10.2003 № 131-ФЗ                      «Об общих принципах организации местного самоуправления в Российской Федерации»:</w:t>
      </w:r>
    </w:p>
    <w:p w:rsidR="00297E86" w:rsidRDefault="00297E86" w:rsidP="00297E86">
      <w:pPr>
        <w:autoSpaceDE w:val="0"/>
        <w:autoSpaceDN w:val="0"/>
        <w:adjustRightInd w:val="0"/>
        <w:ind w:firstLine="708"/>
        <w:jc w:val="both"/>
      </w:pPr>
      <w:r w:rsidRPr="00297E86">
        <w:rPr>
          <w:b/>
        </w:rPr>
        <w:t>депутат</w:t>
      </w:r>
      <w:r>
        <w:t xml:space="preserve"> </w:t>
      </w:r>
      <w:r w:rsidR="00E65451">
        <w:rPr>
          <w:b/>
        </w:rPr>
        <w:t>–</w:t>
      </w:r>
      <w:r w:rsidRPr="00E65451">
        <w:rPr>
          <w:b/>
        </w:rPr>
        <w:t xml:space="preserve"> </w:t>
      </w:r>
      <w:r>
        <w:t>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297E86" w:rsidRDefault="00297E86" w:rsidP="00297E86">
      <w:pPr>
        <w:autoSpaceDE w:val="0"/>
        <w:autoSpaceDN w:val="0"/>
        <w:adjustRightInd w:val="0"/>
        <w:ind w:firstLine="708"/>
        <w:jc w:val="both"/>
      </w:pPr>
      <w:r>
        <w:t>Статус депутата представительного органа муниципального образования регламентирован статьей 40 Федерального закона от 06.10.2003 № 131-ФЗ,  также регулируется областными законами и уставами муниципальных образований.</w:t>
      </w:r>
    </w:p>
    <w:p w:rsidR="00297E86" w:rsidRDefault="00297E86" w:rsidP="00297E86">
      <w:pPr>
        <w:autoSpaceDE w:val="0"/>
        <w:autoSpaceDN w:val="0"/>
        <w:adjustRightInd w:val="0"/>
        <w:ind w:firstLine="540"/>
        <w:jc w:val="both"/>
      </w:pPr>
      <w:r>
        <w:t xml:space="preserve">  Частью 1 статьи 40 ФЗ № 131-ФЗ установлено, что депутату представительного органа муниципального образования обеспечиваются условия для беспрепятственного осуществления своих полномочий.</w:t>
      </w:r>
    </w:p>
    <w:p w:rsidR="00297E86" w:rsidRDefault="00297E86" w:rsidP="00091FE7">
      <w:pPr>
        <w:autoSpaceDE w:val="0"/>
        <w:autoSpaceDN w:val="0"/>
        <w:adjustRightInd w:val="0"/>
        <w:ind w:firstLine="708"/>
        <w:jc w:val="both"/>
        <w:rPr>
          <w:b/>
        </w:rPr>
      </w:pPr>
      <w:r w:rsidRPr="00E65451">
        <w:rPr>
          <w:b/>
        </w:rPr>
        <w:t>Срок полномочий</w:t>
      </w:r>
      <w:r>
        <w:t xml:space="preserve"> депутата представительного органа муниципального образования устанавливается уставом муниципального образования в соответствии с областным законом и не может </w:t>
      </w:r>
      <w:r w:rsidRPr="00E65451">
        <w:rPr>
          <w:b/>
        </w:rPr>
        <w:t>быть менее двух и более пяти лет.</w:t>
      </w:r>
    </w:p>
    <w:p w:rsidR="00E65451" w:rsidRDefault="00E65451" w:rsidP="00091FE7">
      <w:pPr>
        <w:autoSpaceDE w:val="0"/>
        <w:autoSpaceDN w:val="0"/>
        <w:adjustRightInd w:val="0"/>
        <w:ind w:firstLine="708"/>
        <w:jc w:val="both"/>
        <w:rPr>
          <w:b/>
        </w:rPr>
      </w:pPr>
      <w:r w:rsidRPr="00E65451">
        <w:t>На сегодняшний день в Ростовской области</w:t>
      </w:r>
      <w:r>
        <w:t xml:space="preserve"> срок полномочий депутата представительного органа муниципального образования </w:t>
      </w:r>
      <w:r w:rsidRPr="00E65451">
        <w:rPr>
          <w:b/>
        </w:rPr>
        <w:t>составляет 5 лет.</w:t>
      </w:r>
    </w:p>
    <w:p w:rsidR="004C5A06" w:rsidRDefault="00091FE7" w:rsidP="00297E86">
      <w:pPr>
        <w:autoSpaceDE w:val="0"/>
        <w:autoSpaceDN w:val="0"/>
        <w:adjustRightInd w:val="0"/>
        <w:ind w:firstLine="540"/>
        <w:jc w:val="both"/>
      </w:pPr>
      <w:r>
        <w:rPr>
          <w:b/>
        </w:rPr>
        <w:tab/>
        <w:t xml:space="preserve">Что касается момента, с которого начинаются полномочия </w:t>
      </w:r>
      <w:r w:rsidRPr="00E65451">
        <w:t>депутата представительного органа муниципального образования</w:t>
      </w:r>
      <w:r>
        <w:t>, то</w:t>
      </w:r>
      <w:r w:rsidR="004C5A06">
        <w:t>:</w:t>
      </w:r>
    </w:p>
    <w:p w:rsidR="00E65451" w:rsidRDefault="00091FE7" w:rsidP="004C5A06">
      <w:pPr>
        <w:autoSpaceDE w:val="0"/>
        <w:autoSpaceDN w:val="0"/>
        <w:adjustRightInd w:val="0"/>
        <w:ind w:firstLine="709"/>
        <w:jc w:val="both"/>
        <w:rPr>
          <w:b/>
        </w:rPr>
      </w:pPr>
      <w:r>
        <w:t xml:space="preserve"> для депутатов представительных органов поселений и городских округов</w:t>
      </w:r>
      <w:r w:rsidR="004C5A06">
        <w:t>:</w:t>
      </w:r>
    </w:p>
    <w:p w:rsidR="00E65451" w:rsidRDefault="00E65451" w:rsidP="00091FE7">
      <w:pPr>
        <w:autoSpaceDE w:val="0"/>
        <w:autoSpaceDN w:val="0"/>
        <w:adjustRightInd w:val="0"/>
        <w:ind w:firstLine="709"/>
        <w:jc w:val="both"/>
        <w:rPr>
          <w:bCs/>
        </w:rPr>
      </w:pPr>
      <w:r w:rsidRPr="00E65451">
        <w:rPr>
          <w:bCs/>
        </w:rPr>
        <w:t>со дня его вступления в должность и прекращаются в день вступления в должность вновь избранного должностного лица местного самоуправления.</w:t>
      </w:r>
    </w:p>
    <w:p w:rsidR="004C5A06" w:rsidRDefault="004C5A06" w:rsidP="00091FE7">
      <w:pPr>
        <w:autoSpaceDE w:val="0"/>
        <w:autoSpaceDN w:val="0"/>
        <w:adjustRightInd w:val="0"/>
        <w:ind w:firstLine="709"/>
        <w:jc w:val="both"/>
        <w:rPr>
          <w:b/>
          <w:bCs/>
        </w:rPr>
      </w:pPr>
      <w:r w:rsidRPr="004C5A06">
        <w:rPr>
          <w:b/>
          <w:bCs/>
        </w:rPr>
        <w:t>Для депутатов представительных органов муниципальных районов:</w:t>
      </w:r>
    </w:p>
    <w:p w:rsidR="004C5A06" w:rsidRPr="004C5A06" w:rsidRDefault="004C5A06" w:rsidP="004C5A06">
      <w:pPr>
        <w:autoSpaceDE w:val="0"/>
        <w:autoSpaceDN w:val="0"/>
        <w:adjustRightInd w:val="0"/>
        <w:ind w:firstLine="709"/>
        <w:jc w:val="both"/>
        <w:rPr>
          <w:bCs/>
        </w:rPr>
      </w:pPr>
      <w:proofErr w:type="gramStart"/>
      <w:r>
        <w:rPr>
          <w:bCs/>
        </w:rPr>
        <w:t>С учетом установленного Областным законом от 21.11.2014 №</w:t>
      </w:r>
      <w:r w:rsidRPr="004C5A06">
        <w:rPr>
          <w:bCs/>
        </w:rPr>
        <w:t xml:space="preserve"> 255-ЗС                                           «О представительных органах и главах муниципальных районов и главах поселений в Ростовской области»</w:t>
      </w:r>
      <w:r>
        <w:rPr>
          <w:bCs/>
        </w:rPr>
        <w:t xml:space="preserve"> порядка формирования представительного органа муниципального образования путем представительства </w:t>
      </w:r>
      <w:r>
        <w:t>глав поселений, входящих в состав муниципального района, и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w:t>
      </w:r>
      <w:proofErr w:type="gramEnd"/>
      <w:r>
        <w:t xml:space="preserve"> представительства.</w:t>
      </w:r>
    </w:p>
    <w:p w:rsidR="00091FE7" w:rsidRPr="00091FE7" w:rsidRDefault="004C5A06" w:rsidP="004C5A06">
      <w:pPr>
        <w:autoSpaceDE w:val="0"/>
        <w:autoSpaceDN w:val="0"/>
        <w:adjustRightInd w:val="0"/>
        <w:ind w:firstLine="709"/>
        <w:jc w:val="both"/>
        <w:rPr>
          <w:b/>
          <w:bCs/>
        </w:rPr>
      </w:pPr>
      <w:proofErr w:type="gramStart"/>
      <w:r>
        <w:rPr>
          <w:b/>
          <w:bCs/>
        </w:rPr>
        <w:t xml:space="preserve">В данном случае </w:t>
      </w:r>
      <w:r>
        <w:rPr>
          <w:rFonts w:eastAsia="Times New Roman"/>
          <w:lang w:eastAsia="ru-RU"/>
        </w:rPr>
        <w:t>п</w:t>
      </w:r>
      <w:r w:rsidR="00091FE7" w:rsidRPr="00091FE7">
        <w:rPr>
          <w:rFonts w:eastAsia="Times New Roman"/>
          <w:lang w:eastAsia="ru-RU"/>
        </w:rPr>
        <w:t xml:space="preserve">олномочия депутата </w:t>
      </w:r>
      <w:r w:rsidR="00091FE7" w:rsidRPr="00E65451">
        <w:t xml:space="preserve">представительного органа муниципального </w:t>
      </w:r>
      <w:r w:rsidR="00091FE7">
        <w:t xml:space="preserve">района </w:t>
      </w:r>
      <w:r>
        <w:t xml:space="preserve">будут </w:t>
      </w:r>
      <w:r>
        <w:rPr>
          <w:rFonts w:eastAsia="Times New Roman"/>
          <w:lang w:eastAsia="ru-RU"/>
        </w:rPr>
        <w:t>начина</w:t>
      </w:r>
      <w:r w:rsidR="00091FE7" w:rsidRPr="00091FE7">
        <w:rPr>
          <w:rFonts w:eastAsia="Times New Roman"/>
          <w:lang w:eastAsia="ru-RU"/>
        </w:rPr>
        <w:t>т</w:t>
      </w:r>
      <w:r>
        <w:rPr>
          <w:rFonts w:eastAsia="Times New Roman"/>
          <w:lang w:eastAsia="ru-RU"/>
        </w:rPr>
        <w:t>ь</w:t>
      </w:r>
      <w:r w:rsidR="00091FE7" w:rsidRPr="00091FE7">
        <w:rPr>
          <w:rFonts w:eastAsia="Times New Roman"/>
          <w:lang w:eastAsia="ru-RU"/>
        </w:rPr>
        <w:t xml:space="preserve">ся со дня вступления его в должность как главы поселения либо со дня его избрания представительным органом поселения в состав </w:t>
      </w:r>
      <w:r w:rsidR="00091FE7">
        <w:rPr>
          <w:rFonts w:eastAsia="Times New Roman"/>
          <w:lang w:eastAsia="ru-RU"/>
        </w:rPr>
        <w:t>представительного органа района</w:t>
      </w:r>
      <w:r>
        <w:rPr>
          <w:rFonts w:eastAsia="Times New Roman"/>
          <w:lang w:eastAsia="ru-RU"/>
        </w:rPr>
        <w:t>,</w:t>
      </w:r>
      <w:r w:rsidR="00091FE7" w:rsidRPr="00091FE7">
        <w:rPr>
          <w:rFonts w:eastAsia="Times New Roman"/>
          <w:lang w:eastAsia="ru-RU"/>
        </w:rPr>
        <w:t xml:space="preserve"> и </w:t>
      </w:r>
      <w:r>
        <w:rPr>
          <w:rFonts w:eastAsia="Times New Roman"/>
          <w:lang w:eastAsia="ru-RU"/>
        </w:rPr>
        <w:t>прекращаться</w:t>
      </w:r>
      <w:r w:rsidR="00091FE7" w:rsidRPr="00091FE7">
        <w:rPr>
          <w:rFonts w:eastAsia="Times New Roman"/>
          <w:lang w:eastAsia="ru-RU"/>
        </w:rPr>
        <w:t xml:space="preserve"> со дня начала работы </w:t>
      </w:r>
      <w:r w:rsidR="00091FE7">
        <w:rPr>
          <w:rFonts w:eastAsia="Times New Roman"/>
          <w:lang w:eastAsia="ru-RU"/>
        </w:rPr>
        <w:t xml:space="preserve">представительного органа района </w:t>
      </w:r>
      <w:r w:rsidR="00091FE7" w:rsidRPr="00091FE7">
        <w:rPr>
          <w:rFonts w:eastAsia="Times New Roman"/>
          <w:lang w:eastAsia="ru-RU"/>
        </w:rPr>
        <w:t xml:space="preserve"> нового созыва, за исключением случаев досрочного прекращения его полномочий. </w:t>
      </w:r>
      <w:proofErr w:type="gramEnd"/>
    </w:p>
    <w:p w:rsidR="00091FE7" w:rsidRPr="00E65451" w:rsidRDefault="00091FE7" w:rsidP="00091FE7">
      <w:pPr>
        <w:autoSpaceDE w:val="0"/>
        <w:autoSpaceDN w:val="0"/>
        <w:adjustRightInd w:val="0"/>
        <w:ind w:firstLine="709"/>
        <w:jc w:val="both"/>
        <w:rPr>
          <w:bCs/>
        </w:rPr>
      </w:pPr>
    </w:p>
    <w:p w:rsidR="00205632" w:rsidRDefault="00205632" w:rsidP="00205632">
      <w:pPr>
        <w:autoSpaceDE w:val="0"/>
        <w:autoSpaceDN w:val="0"/>
        <w:adjustRightInd w:val="0"/>
        <w:ind w:firstLine="540"/>
        <w:jc w:val="both"/>
        <w:rPr>
          <w:bCs/>
        </w:rPr>
      </w:pPr>
      <w:r w:rsidRPr="00205632">
        <w:rPr>
          <w:bCs/>
        </w:rPr>
        <w:lastRenderedPageBreak/>
        <w:t>Депутаты представительного органа муниципального образования осуществляют свои полномочия, как правило, на непостоянной основе.</w:t>
      </w:r>
    </w:p>
    <w:p w:rsidR="00774DC6" w:rsidRDefault="00774DC6" w:rsidP="00205632">
      <w:pPr>
        <w:autoSpaceDE w:val="0"/>
        <w:autoSpaceDN w:val="0"/>
        <w:adjustRightInd w:val="0"/>
        <w:ind w:firstLine="540"/>
        <w:jc w:val="both"/>
        <w:rPr>
          <w:bCs/>
        </w:rPr>
      </w:pPr>
    </w:p>
    <w:p w:rsidR="00774DC6" w:rsidRDefault="00774DC6" w:rsidP="00774DC6">
      <w:pPr>
        <w:autoSpaceDE w:val="0"/>
        <w:autoSpaceDN w:val="0"/>
        <w:adjustRightInd w:val="0"/>
        <w:ind w:firstLine="540"/>
        <w:jc w:val="both"/>
      </w:pPr>
      <w:r>
        <w:t xml:space="preserve">Гарантии </w:t>
      </w:r>
      <w:proofErr w:type="gramStart"/>
      <w:r>
        <w:t xml:space="preserve">осуществления полномочий депутата </w:t>
      </w:r>
      <w:r w:rsidRPr="00205632">
        <w:rPr>
          <w:bCs/>
        </w:rPr>
        <w:t>представительного органа муниципального образования</w:t>
      </w:r>
      <w:proofErr w:type="gramEnd"/>
      <w:r w:rsidRPr="00205632">
        <w:rPr>
          <w:bCs/>
        </w:rPr>
        <w:t xml:space="preserve"> </w:t>
      </w:r>
      <w:r>
        <w:t>устанавливаются уставами муниципальных образований в соответствии с федеральными законами и законами субъектов Российской Федерации.</w:t>
      </w:r>
    </w:p>
    <w:p w:rsidR="00774DC6" w:rsidRDefault="00774DC6" w:rsidP="00774DC6">
      <w:pPr>
        <w:autoSpaceDE w:val="0"/>
        <w:autoSpaceDN w:val="0"/>
        <w:adjustRightInd w:val="0"/>
        <w:ind w:firstLine="709"/>
        <w:jc w:val="both"/>
      </w:pPr>
      <w:r>
        <w:t xml:space="preserve">На территории Ростовской области определяет гарантии </w:t>
      </w:r>
      <w:proofErr w:type="gramStart"/>
      <w:r>
        <w:t>осуществления полномочий депутата представительного органа муниципального образования</w:t>
      </w:r>
      <w:proofErr w:type="gramEnd"/>
      <w:r>
        <w:t xml:space="preserve"> определены Областным законом от 13.10.2008 № 103-ЗС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Ростовской области».</w:t>
      </w:r>
    </w:p>
    <w:p w:rsidR="00774DC6" w:rsidRDefault="00774DC6" w:rsidP="00774DC6">
      <w:pPr>
        <w:autoSpaceDE w:val="0"/>
        <w:autoSpaceDN w:val="0"/>
        <w:adjustRightInd w:val="0"/>
        <w:jc w:val="both"/>
      </w:pPr>
    </w:p>
    <w:p w:rsidR="00774DC6" w:rsidRPr="00774DC6" w:rsidRDefault="00774DC6" w:rsidP="00774DC6">
      <w:pPr>
        <w:pStyle w:val="a3"/>
        <w:numPr>
          <w:ilvl w:val="0"/>
          <w:numId w:val="2"/>
        </w:numPr>
        <w:autoSpaceDE w:val="0"/>
        <w:autoSpaceDN w:val="0"/>
        <w:adjustRightInd w:val="0"/>
        <w:jc w:val="both"/>
        <w:outlineLvl w:val="0"/>
        <w:rPr>
          <w:b/>
        </w:rPr>
      </w:pPr>
      <w:r w:rsidRPr="00774DC6">
        <w:rPr>
          <w:b/>
        </w:rPr>
        <w:t>Право на получение и распространение информации</w:t>
      </w:r>
    </w:p>
    <w:p w:rsidR="00774DC6" w:rsidRDefault="00774DC6" w:rsidP="00774DC6">
      <w:pPr>
        <w:autoSpaceDE w:val="0"/>
        <w:autoSpaceDN w:val="0"/>
        <w:adjustRightInd w:val="0"/>
        <w:jc w:val="both"/>
      </w:pPr>
    </w:p>
    <w:p w:rsidR="00774DC6" w:rsidRDefault="00774DC6" w:rsidP="00774DC6">
      <w:pPr>
        <w:autoSpaceDE w:val="0"/>
        <w:autoSpaceDN w:val="0"/>
        <w:adjustRightInd w:val="0"/>
        <w:ind w:firstLine="540"/>
        <w:jc w:val="both"/>
      </w:pPr>
      <w:r>
        <w:t>1. При обращении депутата представительного органа муниципального образования в органы местного самоуправления соответствующего муниципального образования их должностные лица обязаны обеспечить его консультациями специалистов по вопросам, связанным с осуществлением его полномочий, предоставить необходимую информацию, а также возможность использования множительной и вычислительной техники для осуществления его полномочий.</w:t>
      </w:r>
    </w:p>
    <w:p w:rsidR="00774DC6" w:rsidRDefault="00774DC6" w:rsidP="00774DC6">
      <w:pPr>
        <w:autoSpaceDE w:val="0"/>
        <w:autoSpaceDN w:val="0"/>
        <w:adjustRightInd w:val="0"/>
        <w:ind w:firstLine="540"/>
        <w:jc w:val="both"/>
      </w:pPr>
      <w:r>
        <w:t xml:space="preserve">2. </w:t>
      </w:r>
      <w:proofErr w:type="gramStart"/>
      <w:r>
        <w:t>Депутат представительного органа муниципального образования имеет право направить свое выступление по вопросам, связанным с осуществлением своих полномочий, в учрежденное органами местного самоуправления соответствующего муниципального образования средство массовой информации.</w:t>
      </w:r>
      <w:proofErr w:type="gramEnd"/>
      <w:r>
        <w:t xml:space="preserve"> В случае опубликования выступления редактирование предоставленных материалов без согласия депутата представительного органа муниципального образования не допускается.</w:t>
      </w:r>
    </w:p>
    <w:p w:rsidR="00774DC6" w:rsidRDefault="00774DC6" w:rsidP="00774DC6">
      <w:pPr>
        <w:autoSpaceDE w:val="0"/>
        <w:autoSpaceDN w:val="0"/>
        <w:adjustRightInd w:val="0"/>
        <w:ind w:firstLine="540"/>
        <w:jc w:val="both"/>
      </w:pPr>
      <w:r>
        <w:t xml:space="preserve">3. </w:t>
      </w:r>
      <w:proofErr w:type="gramStart"/>
      <w:r>
        <w:t>Депутат представительного органа муниципального образования в порядке, установленном соответствующим представительным органом муниципального образования, обеспечивается документами, принятыми указанным органом, документами и иными информационными материалами, официально направляемыми в представительные органы муниципальных образований органами государственной власти, а также другими информационными и справочными материалами.</w:t>
      </w:r>
      <w:proofErr w:type="gramEnd"/>
    </w:p>
    <w:p w:rsidR="00774DC6" w:rsidRPr="00205632" w:rsidRDefault="00774DC6" w:rsidP="00205632">
      <w:pPr>
        <w:autoSpaceDE w:val="0"/>
        <w:autoSpaceDN w:val="0"/>
        <w:adjustRightInd w:val="0"/>
        <w:ind w:firstLine="540"/>
        <w:jc w:val="both"/>
        <w:rPr>
          <w:bCs/>
        </w:rPr>
      </w:pPr>
    </w:p>
    <w:p w:rsidR="00AC775E" w:rsidRPr="008B14F0" w:rsidRDefault="00AC775E" w:rsidP="00AC775E">
      <w:pPr>
        <w:autoSpaceDE w:val="0"/>
        <w:autoSpaceDN w:val="0"/>
        <w:adjustRightInd w:val="0"/>
        <w:ind w:firstLine="540"/>
        <w:jc w:val="both"/>
        <w:outlineLvl w:val="0"/>
        <w:rPr>
          <w:b/>
        </w:rPr>
      </w:pPr>
      <w:r w:rsidRPr="008B14F0">
        <w:rPr>
          <w:b/>
        </w:rPr>
        <w:t>2) Право на обращение</w:t>
      </w:r>
    </w:p>
    <w:p w:rsidR="00AC775E" w:rsidRDefault="00AC775E" w:rsidP="00AC775E">
      <w:pPr>
        <w:autoSpaceDE w:val="0"/>
        <w:autoSpaceDN w:val="0"/>
        <w:adjustRightInd w:val="0"/>
        <w:jc w:val="both"/>
      </w:pPr>
    </w:p>
    <w:p w:rsidR="00AC775E" w:rsidRDefault="00AC775E" w:rsidP="00AA3E98">
      <w:pPr>
        <w:autoSpaceDE w:val="0"/>
        <w:autoSpaceDN w:val="0"/>
        <w:adjustRightInd w:val="0"/>
        <w:ind w:firstLine="709"/>
        <w:jc w:val="both"/>
      </w:pPr>
      <w:r>
        <w:t>1</w:t>
      </w:r>
      <w:r w:rsidR="008B14F0">
        <w:t xml:space="preserve">. </w:t>
      </w:r>
      <w:r w:rsidR="00AA3E98">
        <w:t xml:space="preserve">Депутат представительного органа муниципального образования </w:t>
      </w:r>
      <w:r>
        <w:t>вправе обратиться по вопросам, связанным с осуществлением своих полномочий, в органы местного самоуправления, к должностным лицам органов местного самоуправления соответствующего муниципального образования, а также должностным лицам организаций, расположенных на территории соответствующего муниципального образования, по вопросам, отнесенным к их ведению.</w:t>
      </w:r>
    </w:p>
    <w:p w:rsidR="00AC775E" w:rsidRDefault="00AC775E" w:rsidP="00AA3E98">
      <w:pPr>
        <w:autoSpaceDE w:val="0"/>
        <w:autoSpaceDN w:val="0"/>
        <w:adjustRightInd w:val="0"/>
        <w:ind w:firstLine="709"/>
        <w:jc w:val="both"/>
      </w:pPr>
      <w:r>
        <w:lastRenderedPageBreak/>
        <w:t>2. Органы местного самоуправления, должностные лица органов местного самоуправления, а также должностные лица организаций, к которым обратилось лицо, замещающее муниципальную должность, обязаны дать письменный ответ на обращение не позднее 30 дней со дня его получения.</w:t>
      </w:r>
    </w:p>
    <w:p w:rsidR="00AC775E" w:rsidRDefault="00AC775E" w:rsidP="00AA3E98">
      <w:pPr>
        <w:autoSpaceDE w:val="0"/>
        <w:autoSpaceDN w:val="0"/>
        <w:adjustRightInd w:val="0"/>
        <w:ind w:firstLine="709"/>
        <w:jc w:val="both"/>
      </w:pPr>
      <w:r>
        <w:t xml:space="preserve">3. </w:t>
      </w:r>
      <w:r w:rsidR="00AA3E98">
        <w:t xml:space="preserve">Депутат представительного органа муниципального образования </w:t>
      </w:r>
      <w:r>
        <w:t xml:space="preserve">имеет право принимать непосредственное участие в рассмотрении поставленных им в обращении вопросов, в том числе на закрытых заседаниях выборных органов местного самоуправления. О дне рассмотрения обращения на заседании выборного органа местного самоуправления </w:t>
      </w:r>
      <w:r w:rsidR="00AA3E98">
        <w:t xml:space="preserve">депутат представительного органа муниципального образования </w:t>
      </w:r>
      <w:r>
        <w:t xml:space="preserve">должно быть извещено заблаговременно, но не </w:t>
      </w:r>
      <w:proofErr w:type="gramStart"/>
      <w:r>
        <w:t>позднее</w:t>
      </w:r>
      <w:proofErr w:type="gramEnd"/>
      <w:r>
        <w:t xml:space="preserve"> чем за два календарных дня.</w:t>
      </w:r>
    </w:p>
    <w:p w:rsidR="00AC775E" w:rsidRDefault="00AC775E" w:rsidP="00AA3E98">
      <w:pPr>
        <w:autoSpaceDE w:val="0"/>
        <w:autoSpaceDN w:val="0"/>
        <w:adjustRightInd w:val="0"/>
        <w:ind w:firstLine="709"/>
        <w:jc w:val="both"/>
      </w:pPr>
      <w:r>
        <w:t xml:space="preserve">4. Вмешательство </w:t>
      </w:r>
      <w:r w:rsidR="00AA3E98">
        <w:t xml:space="preserve">депутата представительного органа муниципального образования </w:t>
      </w:r>
      <w:r>
        <w:t>в деятельность государственных, правоохранительных и судебных органов не допускается.</w:t>
      </w:r>
    </w:p>
    <w:p w:rsidR="00E65451" w:rsidRPr="00E65451" w:rsidRDefault="00E65451" w:rsidP="00297E86">
      <w:pPr>
        <w:autoSpaceDE w:val="0"/>
        <w:autoSpaceDN w:val="0"/>
        <w:adjustRightInd w:val="0"/>
        <w:ind w:firstLine="540"/>
        <w:jc w:val="both"/>
      </w:pPr>
    </w:p>
    <w:p w:rsidR="00B41287" w:rsidRPr="00B41287" w:rsidRDefault="00B41287" w:rsidP="00B41287">
      <w:pPr>
        <w:pStyle w:val="a3"/>
        <w:numPr>
          <w:ilvl w:val="0"/>
          <w:numId w:val="3"/>
        </w:numPr>
        <w:autoSpaceDE w:val="0"/>
        <w:autoSpaceDN w:val="0"/>
        <w:adjustRightInd w:val="0"/>
        <w:ind w:left="0" w:firstLine="709"/>
        <w:jc w:val="both"/>
        <w:outlineLvl w:val="0"/>
        <w:rPr>
          <w:b/>
        </w:rPr>
      </w:pPr>
      <w:r w:rsidRPr="00B41287">
        <w:rPr>
          <w:b/>
        </w:rPr>
        <w:t xml:space="preserve"> Право на безотлагательный прием должностными лицами</w:t>
      </w:r>
    </w:p>
    <w:p w:rsidR="00B41287" w:rsidRDefault="00B41287" w:rsidP="00B41287">
      <w:pPr>
        <w:autoSpaceDE w:val="0"/>
        <w:autoSpaceDN w:val="0"/>
        <w:adjustRightInd w:val="0"/>
        <w:jc w:val="both"/>
      </w:pPr>
    </w:p>
    <w:p w:rsidR="00B41287" w:rsidRDefault="00B41287" w:rsidP="00B41287">
      <w:pPr>
        <w:autoSpaceDE w:val="0"/>
        <w:autoSpaceDN w:val="0"/>
        <w:adjustRightInd w:val="0"/>
        <w:ind w:firstLine="709"/>
        <w:jc w:val="both"/>
      </w:pPr>
      <w:r>
        <w:t>По вопросам, связанным с осуществлением своих полномочий, лицо, замещающее муниципальную должность, пользуется на территории соответствующего муниципального образования правом безотлагательного приема должностными лицами местного самоуправления, руководителями муниципальных органов.</w:t>
      </w:r>
    </w:p>
    <w:p w:rsidR="00297E86" w:rsidRPr="00E65451" w:rsidRDefault="00297E86" w:rsidP="00297E86">
      <w:pPr>
        <w:autoSpaceDE w:val="0"/>
        <w:autoSpaceDN w:val="0"/>
        <w:adjustRightInd w:val="0"/>
        <w:ind w:firstLine="540"/>
        <w:jc w:val="both"/>
      </w:pPr>
    </w:p>
    <w:p w:rsidR="00B41287" w:rsidRPr="00B41287" w:rsidRDefault="00B41287" w:rsidP="00B41287">
      <w:pPr>
        <w:autoSpaceDE w:val="0"/>
        <w:autoSpaceDN w:val="0"/>
        <w:adjustRightInd w:val="0"/>
        <w:ind w:firstLine="709"/>
        <w:jc w:val="both"/>
        <w:outlineLvl w:val="0"/>
        <w:rPr>
          <w:b/>
        </w:rPr>
      </w:pPr>
      <w:r w:rsidRPr="00B41287">
        <w:rPr>
          <w:b/>
        </w:rPr>
        <w:t>4) Право депутатов представительного органа муниципального образования на образование депутатских объединений</w:t>
      </w:r>
    </w:p>
    <w:p w:rsidR="00B41287" w:rsidRDefault="00B41287" w:rsidP="00B41287">
      <w:pPr>
        <w:autoSpaceDE w:val="0"/>
        <w:autoSpaceDN w:val="0"/>
        <w:adjustRightInd w:val="0"/>
        <w:ind w:firstLine="540"/>
        <w:jc w:val="both"/>
      </w:pPr>
    </w:p>
    <w:p w:rsidR="00B41287" w:rsidRDefault="00B41287" w:rsidP="00B41287">
      <w:pPr>
        <w:autoSpaceDE w:val="0"/>
        <w:autoSpaceDN w:val="0"/>
        <w:adjustRightInd w:val="0"/>
        <w:ind w:firstLine="540"/>
        <w:jc w:val="both"/>
      </w:pPr>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во фракции, формируемые в соответствии с Федеральным </w:t>
      </w:r>
      <w:hyperlink r:id="rId8" w:history="1">
        <w:r w:rsidRPr="00AA3E98">
          <w:t>законом</w:t>
        </w:r>
      </w:hyperlink>
      <w:r>
        <w:t xml:space="preserve"> от 6 октября 2003 года № 131-ФЗ «Об общих принципах организации местного самоуправления в Российской Федерации».</w:t>
      </w:r>
    </w:p>
    <w:p w:rsidR="00B41287" w:rsidRDefault="00B41287" w:rsidP="00B41287">
      <w:pPr>
        <w:autoSpaceDE w:val="0"/>
        <w:autoSpaceDN w:val="0"/>
        <w:adjustRightInd w:val="0"/>
        <w:ind w:firstLine="540"/>
        <w:jc w:val="both"/>
      </w:pPr>
      <w:r>
        <w:t>2. Депутаты представительного органа муниципального образования имеют право образовывать иные депутатские объединения.</w:t>
      </w:r>
    </w:p>
    <w:p w:rsidR="00B41287" w:rsidRDefault="00B41287" w:rsidP="00B41287">
      <w:pPr>
        <w:autoSpaceDE w:val="0"/>
        <w:autoSpaceDN w:val="0"/>
        <w:adjustRightInd w:val="0"/>
        <w:ind w:firstLine="540"/>
        <w:jc w:val="both"/>
      </w:pPr>
      <w:r>
        <w:t>3. Порядок деятельности фракций и порядок образования и деятельности иных депутатских объединений устанавливаются Регламентом</w:t>
      </w:r>
      <w:r w:rsidR="003C76E9">
        <w:t>.</w:t>
      </w:r>
      <w:r>
        <w:t xml:space="preserve"> </w:t>
      </w:r>
    </w:p>
    <w:p w:rsidR="00B41287" w:rsidRPr="00B41287" w:rsidRDefault="00B41287" w:rsidP="00B41287">
      <w:pPr>
        <w:autoSpaceDE w:val="0"/>
        <w:autoSpaceDN w:val="0"/>
        <w:adjustRightInd w:val="0"/>
        <w:spacing w:before="240"/>
        <w:ind w:firstLine="709"/>
        <w:jc w:val="both"/>
        <w:outlineLvl w:val="0"/>
        <w:rPr>
          <w:b/>
        </w:rPr>
      </w:pPr>
      <w:r w:rsidRPr="00B41287">
        <w:rPr>
          <w:b/>
        </w:rPr>
        <w:t xml:space="preserve">5) Гарантии </w:t>
      </w:r>
      <w:proofErr w:type="gramStart"/>
      <w:r w:rsidRPr="00B41287">
        <w:rPr>
          <w:b/>
        </w:rPr>
        <w:t>реализации прав депутата представительного органа муниципального образования</w:t>
      </w:r>
      <w:proofErr w:type="gramEnd"/>
      <w:r w:rsidRPr="00B41287">
        <w:rPr>
          <w:b/>
        </w:rPr>
        <w:t xml:space="preserve"> при принятии решений представительным органом муниципального образования</w:t>
      </w:r>
    </w:p>
    <w:p w:rsidR="00B41287" w:rsidRDefault="00B41287" w:rsidP="00B41287">
      <w:pPr>
        <w:autoSpaceDE w:val="0"/>
        <w:autoSpaceDN w:val="0"/>
        <w:adjustRightInd w:val="0"/>
        <w:jc w:val="both"/>
      </w:pPr>
    </w:p>
    <w:p w:rsidR="00B41287" w:rsidRDefault="00B41287" w:rsidP="00B41287">
      <w:pPr>
        <w:autoSpaceDE w:val="0"/>
        <w:autoSpaceDN w:val="0"/>
        <w:adjustRightInd w:val="0"/>
        <w:ind w:firstLine="540"/>
        <w:jc w:val="both"/>
      </w:pPr>
      <w:r>
        <w:t>1. Депутат представительного органа муниципального образования обладает правом правотворческой инициативы в представительном органе муниципального образования, которое осуществляется им в порядке, установленном регламентом представительного органа муниципального образования.</w:t>
      </w:r>
    </w:p>
    <w:p w:rsidR="00B41287" w:rsidRDefault="00B41287" w:rsidP="00B41287">
      <w:pPr>
        <w:autoSpaceDE w:val="0"/>
        <w:autoSpaceDN w:val="0"/>
        <w:adjustRightInd w:val="0"/>
        <w:ind w:firstLine="540"/>
        <w:jc w:val="both"/>
      </w:pPr>
      <w:r>
        <w:lastRenderedPageBreak/>
        <w:t>2. Депутату представительного органа муниципального образования гарантируются:</w:t>
      </w:r>
    </w:p>
    <w:p w:rsidR="00B41287" w:rsidRDefault="00B41287" w:rsidP="00B41287">
      <w:pPr>
        <w:autoSpaceDE w:val="0"/>
        <w:autoSpaceDN w:val="0"/>
        <w:adjustRightInd w:val="0"/>
        <w:ind w:firstLine="540"/>
        <w:jc w:val="both"/>
      </w:pPr>
      <w:r>
        <w:t>1) обязательное рассмотрение представительным органом муниципального образования предложения, внесенного депутатом представительного органа муниципального образования, на заседании представительного органа муниципального образования;</w:t>
      </w:r>
    </w:p>
    <w:p w:rsidR="00B41287" w:rsidRDefault="00B41287" w:rsidP="00B41287">
      <w:pPr>
        <w:autoSpaceDE w:val="0"/>
        <w:autoSpaceDN w:val="0"/>
        <w:adjustRightInd w:val="0"/>
        <w:ind w:firstLine="540"/>
        <w:jc w:val="both"/>
      </w:pPr>
      <w:r>
        <w:t>2) обязательная постановка на голосование всех внесенных депутатом представительного органа муниципального образования поправок к проектам решений, рассматриваемым представительным органом муниципального образования.</w:t>
      </w:r>
    </w:p>
    <w:p w:rsidR="00B41287" w:rsidRDefault="00B41287" w:rsidP="00B41287">
      <w:pPr>
        <w:autoSpaceDE w:val="0"/>
        <w:autoSpaceDN w:val="0"/>
        <w:adjustRightInd w:val="0"/>
        <w:ind w:firstLine="540"/>
        <w:jc w:val="both"/>
      </w:pPr>
      <w:r>
        <w:t>3. На заседаниях представительного органа муниципального образования депутат вправе в порядке, установленном регламентом указанного органа:</w:t>
      </w:r>
    </w:p>
    <w:p w:rsidR="00B41287" w:rsidRDefault="00B41287" w:rsidP="00B41287">
      <w:pPr>
        <w:autoSpaceDE w:val="0"/>
        <w:autoSpaceDN w:val="0"/>
        <w:adjustRightInd w:val="0"/>
        <w:ind w:firstLine="540"/>
        <w:jc w:val="both"/>
      </w:pPr>
      <w:r>
        <w:t>1) избирать и быть избранным в органы представительного органа муниципального образования, выдвигать кандидатуры (в том числе и свою кандидатуру) в эти органы, заявлять отводы кандидатам;</w:t>
      </w:r>
    </w:p>
    <w:p w:rsidR="00B41287" w:rsidRDefault="00B41287" w:rsidP="00B41287">
      <w:pPr>
        <w:autoSpaceDE w:val="0"/>
        <w:autoSpaceDN w:val="0"/>
        <w:adjustRightInd w:val="0"/>
        <w:ind w:firstLine="540"/>
        <w:jc w:val="both"/>
      </w:pPr>
      <w:r>
        <w:t>2) участвовать в прениях, вносить предложения и замечания по существу обсуждаемых вопросов, по порядку ведения заседания;</w:t>
      </w:r>
    </w:p>
    <w:p w:rsidR="00B41287" w:rsidRDefault="00B41287" w:rsidP="00B41287">
      <w:pPr>
        <w:autoSpaceDE w:val="0"/>
        <w:autoSpaceDN w:val="0"/>
        <w:adjustRightInd w:val="0"/>
        <w:ind w:firstLine="540"/>
        <w:jc w:val="both"/>
      </w:pPr>
      <w:r>
        <w:t>3) предлагать кандидатуры и высказывать свое мнение по кандидатурам должностных лиц, избираемых, назначаемых, утверждаемых или подлежащих согласованию представительным органом муниципального образования;</w:t>
      </w:r>
    </w:p>
    <w:p w:rsidR="00B41287" w:rsidRDefault="00B41287" w:rsidP="00B41287">
      <w:pPr>
        <w:autoSpaceDE w:val="0"/>
        <w:autoSpaceDN w:val="0"/>
        <w:adjustRightInd w:val="0"/>
        <w:ind w:firstLine="540"/>
        <w:jc w:val="both"/>
      </w:pPr>
      <w:r>
        <w:t xml:space="preserve">4) задавать вопросы </w:t>
      </w:r>
      <w:proofErr w:type="gramStart"/>
      <w:r>
        <w:t>выступающим</w:t>
      </w:r>
      <w:proofErr w:type="gramEnd"/>
      <w:r>
        <w:t>, давать справки;</w:t>
      </w:r>
    </w:p>
    <w:p w:rsidR="00B41287" w:rsidRDefault="00B41287" w:rsidP="00B41287">
      <w:pPr>
        <w:autoSpaceDE w:val="0"/>
        <w:autoSpaceDN w:val="0"/>
        <w:adjustRightInd w:val="0"/>
        <w:ind w:firstLine="540"/>
        <w:jc w:val="both"/>
      </w:pPr>
      <w:r>
        <w:t>5) выступать по мотивам голосования (до момента голосования);</w:t>
      </w:r>
    </w:p>
    <w:p w:rsidR="00B41287" w:rsidRDefault="00B41287" w:rsidP="00B41287">
      <w:pPr>
        <w:autoSpaceDE w:val="0"/>
        <w:autoSpaceDN w:val="0"/>
        <w:adjustRightInd w:val="0"/>
        <w:ind w:firstLine="540"/>
        <w:jc w:val="both"/>
      </w:pPr>
      <w:r>
        <w:t>6) требовать постановки своих предложений на голосование;</w:t>
      </w:r>
    </w:p>
    <w:p w:rsidR="00B41287" w:rsidRDefault="00B41287" w:rsidP="00B41287">
      <w:pPr>
        <w:autoSpaceDE w:val="0"/>
        <w:autoSpaceDN w:val="0"/>
        <w:adjustRightInd w:val="0"/>
        <w:ind w:firstLine="540"/>
        <w:jc w:val="both"/>
      </w:pPr>
      <w:r>
        <w:t>7) требовать повторного голосования в случаях установленного нарушения правил голосования;</w:t>
      </w:r>
    </w:p>
    <w:p w:rsidR="00B41287" w:rsidRDefault="00B41287" w:rsidP="00B41287">
      <w:pPr>
        <w:autoSpaceDE w:val="0"/>
        <w:autoSpaceDN w:val="0"/>
        <w:adjustRightInd w:val="0"/>
        <w:ind w:firstLine="540"/>
        <w:jc w:val="both"/>
      </w:pPr>
      <w:r>
        <w:t>8) пользоваться иными правами в соответствии с уставом муниципального образования и регламентом представительного органа муниципального образования.</w:t>
      </w:r>
    </w:p>
    <w:p w:rsidR="00B41287" w:rsidRDefault="00B41287" w:rsidP="00B41287">
      <w:pPr>
        <w:autoSpaceDE w:val="0"/>
        <w:autoSpaceDN w:val="0"/>
        <w:adjustRightInd w:val="0"/>
        <w:ind w:firstLine="540"/>
        <w:jc w:val="both"/>
      </w:pPr>
    </w:p>
    <w:p w:rsidR="00E10E93" w:rsidRPr="003C76E9" w:rsidRDefault="003C76E9" w:rsidP="003C76E9">
      <w:pPr>
        <w:ind w:firstLine="540"/>
        <w:rPr>
          <w:b/>
        </w:rPr>
      </w:pPr>
      <w:r w:rsidRPr="003C76E9">
        <w:rPr>
          <w:b/>
        </w:rPr>
        <w:t>Реализация правотворческой инициативы</w:t>
      </w:r>
      <w:r>
        <w:rPr>
          <w:b/>
        </w:rPr>
        <w:t>:</w:t>
      </w:r>
    </w:p>
    <w:p w:rsidR="003C76E9" w:rsidRDefault="003C76E9" w:rsidP="003C76E9">
      <w:pPr>
        <w:autoSpaceDE w:val="0"/>
        <w:autoSpaceDN w:val="0"/>
        <w:adjustRightInd w:val="0"/>
        <w:ind w:firstLine="540"/>
        <w:jc w:val="both"/>
      </w:pPr>
      <w:r>
        <w:t>2.3. Правотворческая инициатива реализуется внесением в представительный орган муниципального образования соответствующих проектов решений, изменений и дополнений к ним.</w:t>
      </w:r>
    </w:p>
    <w:p w:rsidR="003C76E9" w:rsidRDefault="003C76E9" w:rsidP="003C76E9">
      <w:pPr>
        <w:autoSpaceDE w:val="0"/>
        <w:autoSpaceDN w:val="0"/>
        <w:adjustRightInd w:val="0"/>
        <w:ind w:firstLine="540"/>
        <w:jc w:val="both"/>
      </w:pPr>
      <w:r>
        <w:t>При внесении проекта решения субъектами правотворческой инициативы должны быть представлены:</w:t>
      </w:r>
    </w:p>
    <w:p w:rsidR="003C76E9" w:rsidRDefault="003514A5" w:rsidP="003C76E9">
      <w:pPr>
        <w:autoSpaceDE w:val="0"/>
        <w:autoSpaceDN w:val="0"/>
        <w:adjustRightInd w:val="0"/>
        <w:ind w:firstLine="540"/>
        <w:jc w:val="both"/>
      </w:pPr>
      <w:r>
        <w:t>- те</w:t>
      </w:r>
      <w:proofErr w:type="gramStart"/>
      <w:r>
        <w:t>кст пр</w:t>
      </w:r>
      <w:proofErr w:type="gramEnd"/>
      <w:r>
        <w:t>оекта решения;</w:t>
      </w:r>
    </w:p>
    <w:p w:rsidR="00E4553B" w:rsidRDefault="00E4553B" w:rsidP="00E4553B">
      <w:pPr>
        <w:autoSpaceDE w:val="0"/>
        <w:autoSpaceDN w:val="0"/>
        <w:adjustRightInd w:val="0"/>
        <w:ind w:firstLine="540"/>
        <w:jc w:val="both"/>
      </w:pPr>
      <w:r>
        <w:t xml:space="preserve">- сравнительный анализ (таблица) предлагаемых изменений с действующей редакцией </w:t>
      </w:r>
      <w:r w:rsidR="003514A5">
        <w:t>и их обоснованием;</w:t>
      </w:r>
    </w:p>
    <w:p w:rsidR="003C76E9" w:rsidRDefault="003C76E9" w:rsidP="003C76E9">
      <w:pPr>
        <w:autoSpaceDE w:val="0"/>
        <w:autoSpaceDN w:val="0"/>
        <w:adjustRightInd w:val="0"/>
        <w:ind w:firstLine="540"/>
        <w:jc w:val="both"/>
      </w:pPr>
      <w:r>
        <w:t>- сопроводительное письмо, подписанное непосредственно субъектом правотворческой инициативы;</w:t>
      </w:r>
    </w:p>
    <w:p w:rsidR="003C76E9" w:rsidRDefault="003C76E9" w:rsidP="003C76E9">
      <w:pPr>
        <w:autoSpaceDE w:val="0"/>
        <w:autoSpaceDN w:val="0"/>
        <w:adjustRightInd w:val="0"/>
        <w:ind w:firstLine="540"/>
        <w:jc w:val="both"/>
      </w:pPr>
      <w:r>
        <w:t>- пояснительная записка с указанием обоснования необходимости принятия нормативного правового акта, его целей и основных положений;</w:t>
      </w:r>
    </w:p>
    <w:p w:rsidR="003C76E9" w:rsidRDefault="003C76E9" w:rsidP="003C76E9">
      <w:pPr>
        <w:autoSpaceDE w:val="0"/>
        <w:autoSpaceDN w:val="0"/>
        <w:adjustRightInd w:val="0"/>
        <w:ind w:firstLine="540"/>
        <w:jc w:val="both"/>
      </w:pPr>
      <w:r>
        <w:t xml:space="preserve">- перечень нормативных правовых актов, подлежащих признанию </w:t>
      </w:r>
      <w:proofErr w:type="gramStart"/>
      <w:r>
        <w:t>утратившими</w:t>
      </w:r>
      <w:proofErr w:type="gramEnd"/>
      <w:r>
        <w:t xml:space="preserve"> силу, изменению или принятию в связи с принятием вносимого проекта решения;</w:t>
      </w:r>
    </w:p>
    <w:p w:rsidR="003C76E9" w:rsidRDefault="003C76E9" w:rsidP="003C76E9">
      <w:pPr>
        <w:autoSpaceDE w:val="0"/>
        <w:autoSpaceDN w:val="0"/>
        <w:adjustRightInd w:val="0"/>
        <w:ind w:firstLine="540"/>
        <w:jc w:val="both"/>
      </w:pPr>
      <w:r>
        <w:t xml:space="preserve">- при внесении проекта решения субъектом правотворческой инициативы об установлении, изменении и отмене местных налогов и сборов, осуществлении </w:t>
      </w:r>
      <w:r>
        <w:lastRenderedPageBreak/>
        <w:t>расходов из средств</w:t>
      </w:r>
      <w:r w:rsidR="003514A5">
        <w:t xml:space="preserve"> местного </w:t>
      </w:r>
      <w:r>
        <w:t xml:space="preserve"> бюджета представляется заключение главы Администрации;</w:t>
      </w:r>
    </w:p>
    <w:p w:rsidR="00E4553B" w:rsidRDefault="00E4553B" w:rsidP="00E4553B">
      <w:pPr>
        <w:autoSpaceDE w:val="0"/>
        <w:autoSpaceDN w:val="0"/>
        <w:adjustRightInd w:val="0"/>
        <w:ind w:firstLine="540"/>
        <w:jc w:val="both"/>
      </w:pPr>
      <w:r>
        <w:t xml:space="preserve">финансово-экономическое обоснование </w:t>
      </w:r>
    </w:p>
    <w:p w:rsidR="003C76E9" w:rsidRDefault="003C76E9" w:rsidP="003C76E9">
      <w:pPr>
        <w:autoSpaceDE w:val="0"/>
        <w:autoSpaceDN w:val="0"/>
        <w:adjustRightInd w:val="0"/>
        <w:ind w:firstLine="540"/>
        <w:jc w:val="both"/>
      </w:pPr>
      <w:r>
        <w:t>- заключение о результатах публичных слушаний, в случае рассмотрения этого вопроса на публичных слушаниях;</w:t>
      </w:r>
    </w:p>
    <w:p w:rsidR="003C76E9" w:rsidRDefault="003C76E9" w:rsidP="00715D9C">
      <w:pPr>
        <w:autoSpaceDE w:val="0"/>
        <w:autoSpaceDN w:val="0"/>
        <w:adjustRightInd w:val="0"/>
        <w:ind w:firstLine="540"/>
        <w:jc w:val="both"/>
      </w:pPr>
      <w:r>
        <w:t>- иные документы, подтверждающие необходимость принятия нормативного правового акта в данной редакции.</w:t>
      </w:r>
    </w:p>
    <w:p w:rsidR="00715D9C" w:rsidRDefault="00715D9C" w:rsidP="00427F5F">
      <w:pPr>
        <w:autoSpaceDE w:val="0"/>
        <w:autoSpaceDN w:val="0"/>
        <w:adjustRightInd w:val="0"/>
        <w:jc w:val="both"/>
      </w:pPr>
    </w:p>
    <w:p w:rsidR="00715D9C" w:rsidRPr="00715D9C" w:rsidRDefault="00715D9C" w:rsidP="00715D9C">
      <w:pPr>
        <w:tabs>
          <w:tab w:val="left" w:pos="709"/>
        </w:tabs>
        <w:autoSpaceDE w:val="0"/>
        <w:autoSpaceDN w:val="0"/>
        <w:adjustRightInd w:val="0"/>
        <w:ind w:firstLine="709"/>
        <w:jc w:val="both"/>
        <w:outlineLvl w:val="0"/>
        <w:rPr>
          <w:b/>
        </w:rPr>
      </w:pPr>
      <w:r w:rsidRPr="00715D9C">
        <w:rPr>
          <w:b/>
        </w:rPr>
        <w:t>6) Содействие депутату представительного органа муниципального образования в проведении отчетов и встреч с избирателями</w:t>
      </w:r>
    </w:p>
    <w:p w:rsidR="00715D9C" w:rsidRDefault="00715D9C" w:rsidP="00715D9C">
      <w:pPr>
        <w:autoSpaceDE w:val="0"/>
        <w:autoSpaceDN w:val="0"/>
        <w:adjustRightInd w:val="0"/>
        <w:jc w:val="both"/>
      </w:pPr>
    </w:p>
    <w:p w:rsidR="00715D9C" w:rsidRDefault="00715D9C" w:rsidP="00715D9C">
      <w:pPr>
        <w:autoSpaceDE w:val="0"/>
        <w:autoSpaceDN w:val="0"/>
        <w:adjustRightInd w:val="0"/>
        <w:ind w:firstLine="540"/>
        <w:jc w:val="both"/>
      </w:pPr>
      <w:r>
        <w:t>Депутату представительного органа муниципального образования обеспечиваются необходимые условия для проведения отчетов и встреч с избирателями. По его просьбе местная администрация  безвозмездно выделяет помещение, извещает граждан о времени и месте проведения отчета депутата, его встреч с избирателями, направляет для участия во встречах своих представителей, оказывает иную помощь.</w:t>
      </w:r>
    </w:p>
    <w:p w:rsidR="00715D9C" w:rsidRDefault="00715D9C" w:rsidP="00715D9C">
      <w:pPr>
        <w:autoSpaceDE w:val="0"/>
        <w:autoSpaceDN w:val="0"/>
        <w:adjustRightInd w:val="0"/>
        <w:ind w:firstLine="540"/>
        <w:jc w:val="both"/>
      </w:pPr>
    </w:p>
    <w:p w:rsidR="00715D9C" w:rsidRPr="00715D9C" w:rsidRDefault="00715D9C" w:rsidP="00715D9C">
      <w:pPr>
        <w:autoSpaceDE w:val="0"/>
        <w:autoSpaceDN w:val="0"/>
        <w:adjustRightInd w:val="0"/>
        <w:ind w:firstLine="709"/>
        <w:jc w:val="both"/>
        <w:outlineLvl w:val="0"/>
        <w:rPr>
          <w:b/>
        </w:rPr>
      </w:pPr>
      <w:r w:rsidRPr="00715D9C">
        <w:rPr>
          <w:b/>
        </w:rPr>
        <w:t>7) Освобождение от выполнения производственных или служебных обязанностей депутата представительного органа муниципального образования, осуществляющего полномочия не на постоянной основе</w:t>
      </w:r>
    </w:p>
    <w:p w:rsidR="00715D9C" w:rsidRDefault="00715D9C" w:rsidP="00715D9C">
      <w:pPr>
        <w:autoSpaceDE w:val="0"/>
        <w:autoSpaceDN w:val="0"/>
        <w:adjustRightInd w:val="0"/>
        <w:jc w:val="both"/>
      </w:pPr>
    </w:p>
    <w:p w:rsidR="00715D9C" w:rsidRDefault="00715D9C" w:rsidP="00715D9C">
      <w:pPr>
        <w:autoSpaceDE w:val="0"/>
        <w:autoSpaceDN w:val="0"/>
        <w:adjustRightInd w:val="0"/>
        <w:ind w:firstLine="540"/>
        <w:jc w:val="both"/>
      </w:pPr>
      <w:r>
        <w:t>Депутат представительного органа муниципального образования, осуществляющий полномочия не на постоянной основе, освобождается от выполнения производственных или служебных обязанностей на время проведения заседания представительного органа муниципального образования, заседания комиссии (комитета) представительного органа муниципального образования, а также на срок не более трех дней в месяц для работы с избирателями.</w:t>
      </w:r>
    </w:p>
    <w:p w:rsidR="00715D9C" w:rsidRDefault="00715D9C" w:rsidP="00715D9C">
      <w:pPr>
        <w:autoSpaceDE w:val="0"/>
        <w:autoSpaceDN w:val="0"/>
        <w:adjustRightInd w:val="0"/>
        <w:ind w:firstLine="540"/>
        <w:jc w:val="both"/>
      </w:pPr>
      <w:r>
        <w:t xml:space="preserve">Освобождение от выполнения производственных или служебных обязанностей производится по инициативе депутата представительного органа муниципального образования на </w:t>
      </w:r>
      <w:r w:rsidRPr="00715D9C">
        <w:rPr>
          <w:b/>
        </w:rPr>
        <w:t>основании его письменного заявления и официального уведомления</w:t>
      </w:r>
      <w:r>
        <w:t xml:space="preserve"> из соответствующего представительного органа муниципального образования.</w:t>
      </w:r>
    </w:p>
    <w:p w:rsidR="00715D9C" w:rsidRDefault="00715D9C" w:rsidP="00715D9C">
      <w:pPr>
        <w:autoSpaceDE w:val="0"/>
        <w:autoSpaceDN w:val="0"/>
        <w:adjustRightInd w:val="0"/>
        <w:ind w:firstLine="540"/>
        <w:jc w:val="both"/>
      </w:pPr>
      <w:r w:rsidRPr="00715D9C">
        <w:rPr>
          <w:b/>
        </w:rPr>
        <w:t>Уставом муниципального образования</w:t>
      </w:r>
      <w:r>
        <w:t xml:space="preserve"> может быть установлено, что за время освобождения от выполнения производственных или служебных обязанностей в связи с осуществлением депутатской деятельности депутату представительного органа муниципального образования, осуществляющему полномочия не на постоянной основе, за счет средств местного бюджета </w:t>
      </w:r>
      <w:r w:rsidRPr="00715D9C">
        <w:rPr>
          <w:b/>
        </w:rPr>
        <w:t>выплачивается компенсация</w:t>
      </w:r>
      <w:r>
        <w:t xml:space="preserve"> в размере, определенном решением представительного органа муниципального образования.</w:t>
      </w:r>
    </w:p>
    <w:p w:rsidR="00427F5F" w:rsidRDefault="00427F5F" w:rsidP="003514A5">
      <w:pPr>
        <w:autoSpaceDE w:val="0"/>
        <w:autoSpaceDN w:val="0"/>
        <w:adjustRightInd w:val="0"/>
        <w:jc w:val="both"/>
        <w:outlineLvl w:val="0"/>
      </w:pPr>
    </w:p>
    <w:p w:rsidR="00715D9C" w:rsidRPr="00715D9C" w:rsidRDefault="00715D9C" w:rsidP="00715D9C">
      <w:pPr>
        <w:autoSpaceDE w:val="0"/>
        <w:autoSpaceDN w:val="0"/>
        <w:adjustRightInd w:val="0"/>
        <w:ind w:firstLine="540"/>
        <w:jc w:val="both"/>
        <w:outlineLvl w:val="0"/>
        <w:rPr>
          <w:b/>
        </w:rPr>
      </w:pPr>
      <w:r>
        <w:rPr>
          <w:b/>
        </w:rPr>
        <w:t xml:space="preserve">8) </w:t>
      </w:r>
      <w:r w:rsidRPr="00715D9C">
        <w:rPr>
          <w:b/>
        </w:rPr>
        <w:t>Помощники депутата</w:t>
      </w:r>
    </w:p>
    <w:p w:rsidR="00715D9C" w:rsidRDefault="00715D9C" w:rsidP="00715D9C">
      <w:pPr>
        <w:autoSpaceDE w:val="0"/>
        <w:autoSpaceDN w:val="0"/>
        <w:adjustRightInd w:val="0"/>
        <w:jc w:val="both"/>
      </w:pPr>
    </w:p>
    <w:p w:rsidR="00715D9C" w:rsidRDefault="00715D9C" w:rsidP="00715D9C">
      <w:pPr>
        <w:autoSpaceDE w:val="0"/>
        <w:autoSpaceDN w:val="0"/>
        <w:adjustRightInd w:val="0"/>
        <w:ind w:firstLine="540"/>
        <w:jc w:val="both"/>
      </w:pPr>
      <w:r>
        <w:t xml:space="preserve">Депутаты представительных органов муниципальных районов и городских округов вправе иметь помощников. Число помощников депутата, их права и </w:t>
      </w:r>
      <w:r>
        <w:lastRenderedPageBreak/>
        <w:t xml:space="preserve">обязанности, а также возможность их работы по трудовому договору определяются нормативным правовым актом представительного органа муниципального образования </w:t>
      </w:r>
      <w:r w:rsidRPr="00715D9C">
        <w:rPr>
          <w:b/>
        </w:rPr>
        <w:t>(Регламент)</w:t>
      </w:r>
    </w:p>
    <w:p w:rsidR="00715D9C" w:rsidRDefault="00715D9C" w:rsidP="00715D9C">
      <w:pPr>
        <w:autoSpaceDE w:val="0"/>
        <w:autoSpaceDN w:val="0"/>
        <w:adjustRightInd w:val="0"/>
        <w:ind w:firstLine="540"/>
        <w:jc w:val="both"/>
      </w:pPr>
    </w:p>
    <w:p w:rsidR="00715D9C" w:rsidRPr="00715D9C" w:rsidRDefault="00715D9C" w:rsidP="00715D9C">
      <w:pPr>
        <w:autoSpaceDE w:val="0"/>
        <w:autoSpaceDN w:val="0"/>
        <w:adjustRightInd w:val="0"/>
        <w:ind w:firstLine="540"/>
        <w:jc w:val="both"/>
        <w:outlineLvl w:val="0"/>
        <w:rPr>
          <w:b/>
        </w:rPr>
      </w:pPr>
      <w:r w:rsidRPr="00715D9C">
        <w:rPr>
          <w:b/>
        </w:rPr>
        <w:t>9) Право на пользование транспортом</w:t>
      </w:r>
    </w:p>
    <w:p w:rsidR="00715D9C" w:rsidRPr="00715D9C" w:rsidRDefault="00715D9C" w:rsidP="00715D9C">
      <w:pPr>
        <w:autoSpaceDE w:val="0"/>
        <w:autoSpaceDN w:val="0"/>
        <w:adjustRightInd w:val="0"/>
        <w:jc w:val="both"/>
        <w:rPr>
          <w:b/>
        </w:rPr>
      </w:pPr>
    </w:p>
    <w:p w:rsidR="00715D9C" w:rsidRDefault="00715D9C" w:rsidP="00715D9C">
      <w:pPr>
        <w:autoSpaceDE w:val="0"/>
        <w:autoSpaceDN w:val="0"/>
        <w:adjustRightInd w:val="0"/>
        <w:ind w:firstLine="540"/>
        <w:jc w:val="both"/>
      </w:pPr>
      <w:r>
        <w:t xml:space="preserve">1. </w:t>
      </w:r>
      <w:r w:rsidRPr="00A97012">
        <w:rPr>
          <w:b/>
        </w:rPr>
        <w:t xml:space="preserve">Уставом </w:t>
      </w:r>
      <w:r>
        <w:t>муниципального образования может быть предусмотрено, что</w:t>
      </w:r>
      <w:r w:rsidR="00A97012" w:rsidRPr="00A97012">
        <w:t xml:space="preserve"> </w:t>
      </w:r>
      <w:r w:rsidR="00A97012">
        <w:t>депутат представительного органа</w:t>
      </w:r>
      <w:r>
        <w:t xml:space="preserve">, а если указанное лицо является инвалидом первой группы, также гражданин, который его сопровождает, пользуются на территории соответствующего муниципального образования правом бесплатного проезда </w:t>
      </w:r>
      <w:r w:rsidRPr="00A97012">
        <w:rPr>
          <w:b/>
        </w:rPr>
        <w:t>на всех видах муниципального транспорта общего пользования</w:t>
      </w:r>
      <w:r>
        <w:t xml:space="preserve">, а также </w:t>
      </w:r>
      <w:r w:rsidRPr="00A97012">
        <w:rPr>
          <w:b/>
        </w:rPr>
        <w:t>правом внеочередного приобретения проездных</w:t>
      </w:r>
      <w:r>
        <w:t xml:space="preserve"> </w:t>
      </w:r>
      <w:r w:rsidRPr="00A97012">
        <w:rPr>
          <w:b/>
        </w:rPr>
        <w:t>документов</w:t>
      </w:r>
      <w:r>
        <w:t>. Бесплатный проезд осуществляется по предъявлении удостоверения.</w:t>
      </w:r>
    </w:p>
    <w:p w:rsidR="00715D9C" w:rsidRDefault="00715D9C" w:rsidP="00A97012">
      <w:pPr>
        <w:autoSpaceDE w:val="0"/>
        <w:autoSpaceDN w:val="0"/>
        <w:adjustRightInd w:val="0"/>
        <w:jc w:val="both"/>
      </w:pPr>
    </w:p>
    <w:p w:rsidR="00715D9C" w:rsidRPr="00715D9C" w:rsidRDefault="00715D9C" w:rsidP="00715D9C">
      <w:pPr>
        <w:autoSpaceDE w:val="0"/>
        <w:autoSpaceDN w:val="0"/>
        <w:adjustRightInd w:val="0"/>
        <w:ind w:firstLine="540"/>
        <w:jc w:val="both"/>
        <w:outlineLvl w:val="0"/>
        <w:rPr>
          <w:b/>
        </w:rPr>
      </w:pPr>
      <w:r>
        <w:tab/>
      </w:r>
      <w:r w:rsidRPr="00715D9C">
        <w:rPr>
          <w:b/>
        </w:rPr>
        <w:t>10) Использование лицом, замещающим муниципальную должность, сре</w:t>
      </w:r>
      <w:proofErr w:type="gramStart"/>
      <w:r w:rsidRPr="00715D9C">
        <w:rPr>
          <w:b/>
        </w:rPr>
        <w:t>дств св</w:t>
      </w:r>
      <w:proofErr w:type="gramEnd"/>
      <w:r w:rsidRPr="00715D9C">
        <w:rPr>
          <w:b/>
        </w:rPr>
        <w:t>язи</w:t>
      </w:r>
    </w:p>
    <w:p w:rsidR="00715D9C" w:rsidRDefault="00715D9C" w:rsidP="00715D9C">
      <w:pPr>
        <w:autoSpaceDE w:val="0"/>
        <w:autoSpaceDN w:val="0"/>
        <w:adjustRightInd w:val="0"/>
        <w:jc w:val="both"/>
      </w:pPr>
    </w:p>
    <w:p w:rsidR="00A97012" w:rsidRDefault="00715D9C" w:rsidP="00715D9C">
      <w:pPr>
        <w:autoSpaceDE w:val="0"/>
        <w:autoSpaceDN w:val="0"/>
        <w:adjustRightInd w:val="0"/>
        <w:ind w:firstLine="540"/>
        <w:jc w:val="both"/>
      </w:pPr>
      <w:r>
        <w:t xml:space="preserve">1. </w:t>
      </w:r>
      <w:r w:rsidR="00A97012">
        <w:t xml:space="preserve">Депутат представительного органа муниципального образования </w:t>
      </w:r>
      <w:r>
        <w:t xml:space="preserve">по вопросам, связанным с осуществлением своих полномочий, имеет право пользоваться по предъявлении удостоверения всеми видами связи, которой располагают органы местного самоуправления и организации всех форм собственности, расположенные на территории соответствующего муниципального образования. </w:t>
      </w:r>
    </w:p>
    <w:p w:rsidR="00715D9C" w:rsidRDefault="00715D9C" w:rsidP="00715D9C">
      <w:pPr>
        <w:autoSpaceDE w:val="0"/>
        <w:autoSpaceDN w:val="0"/>
        <w:adjustRightInd w:val="0"/>
        <w:ind w:firstLine="540"/>
        <w:jc w:val="both"/>
      </w:pPr>
      <w:r>
        <w:t>Расходы, связанные с предоставлением лицу, замещающему муниципальную должность, услуг связи, возмещаются за счет средств, предусмотренных бюджетной сметой соответствующего органа местного самоуправления.</w:t>
      </w:r>
    </w:p>
    <w:p w:rsidR="00715D9C" w:rsidRDefault="00715D9C" w:rsidP="00715D9C">
      <w:pPr>
        <w:autoSpaceDE w:val="0"/>
        <w:autoSpaceDN w:val="0"/>
        <w:adjustRightInd w:val="0"/>
        <w:ind w:firstLine="540"/>
        <w:jc w:val="both"/>
      </w:pPr>
      <w:r>
        <w:t>2. Телефонные переговоры из гостиниц и с домашних телефонов оплачиваются самим лицом, замещающим муниципальную должность.</w:t>
      </w:r>
    </w:p>
    <w:p w:rsidR="002E6283" w:rsidRDefault="002E6283" w:rsidP="00715D9C">
      <w:pPr>
        <w:autoSpaceDE w:val="0"/>
        <w:autoSpaceDN w:val="0"/>
        <w:adjustRightInd w:val="0"/>
        <w:ind w:firstLine="540"/>
        <w:jc w:val="both"/>
      </w:pPr>
    </w:p>
    <w:p w:rsidR="002E6283" w:rsidRPr="002E6283" w:rsidRDefault="002E6283" w:rsidP="002E6283">
      <w:pPr>
        <w:autoSpaceDE w:val="0"/>
        <w:autoSpaceDN w:val="0"/>
        <w:adjustRightInd w:val="0"/>
        <w:ind w:firstLine="540"/>
        <w:jc w:val="both"/>
        <w:outlineLvl w:val="0"/>
        <w:rPr>
          <w:b/>
        </w:rPr>
      </w:pPr>
      <w:r w:rsidRPr="002E6283">
        <w:rPr>
          <w:b/>
        </w:rPr>
        <w:t>11) Социальные гарантии лиц, замещающих муниципальные должности</w:t>
      </w:r>
    </w:p>
    <w:p w:rsidR="00715D9C" w:rsidRDefault="00715D9C" w:rsidP="00A97012">
      <w:pPr>
        <w:tabs>
          <w:tab w:val="left" w:pos="2910"/>
        </w:tabs>
        <w:autoSpaceDE w:val="0"/>
        <w:autoSpaceDN w:val="0"/>
        <w:adjustRightInd w:val="0"/>
        <w:jc w:val="both"/>
      </w:pPr>
    </w:p>
    <w:p w:rsidR="00715D9C" w:rsidRPr="002E6283" w:rsidRDefault="00715D9C" w:rsidP="0092738F">
      <w:pPr>
        <w:autoSpaceDE w:val="0"/>
        <w:autoSpaceDN w:val="0"/>
        <w:adjustRightInd w:val="0"/>
        <w:ind w:firstLine="709"/>
        <w:jc w:val="both"/>
        <w:rPr>
          <w:b/>
        </w:rPr>
      </w:pPr>
      <w:r w:rsidRPr="002E6283">
        <w:rPr>
          <w:b/>
        </w:rPr>
        <w:t>Уставом муниципального образования</w:t>
      </w:r>
      <w:r>
        <w:t xml:space="preserve"> </w:t>
      </w:r>
      <w:r w:rsidR="002E6283">
        <w:t xml:space="preserve">депутату представительного органа муниципального образования </w:t>
      </w:r>
      <w:r>
        <w:t xml:space="preserve">не на постоянной основе, </w:t>
      </w:r>
      <w:r w:rsidRPr="002E6283">
        <w:rPr>
          <w:b/>
        </w:rPr>
        <w:t>могут гарантироваться:</w:t>
      </w:r>
    </w:p>
    <w:p w:rsidR="00715D9C" w:rsidRDefault="00715D9C" w:rsidP="0092738F">
      <w:pPr>
        <w:autoSpaceDE w:val="0"/>
        <w:autoSpaceDN w:val="0"/>
        <w:adjustRightInd w:val="0"/>
        <w:ind w:firstLine="709"/>
        <w:jc w:val="both"/>
      </w:pPr>
      <w:r>
        <w:t>1) страхование на случай причинения вреда здоровью и имуществу лица, замещающего муниципальную должность, в связи с исполнением им должностных полномочий;</w:t>
      </w:r>
    </w:p>
    <w:p w:rsidR="00715D9C" w:rsidRDefault="00715D9C" w:rsidP="0092738F">
      <w:pPr>
        <w:autoSpaceDE w:val="0"/>
        <w:autoSpaceDN w:val="0"/>
        <w:adjustRightInd w:val="0"/>
        <w:ind w:firstLine="709"/>
        <w:jc w:val="both"/>
      </w:pPr>
      <w:r>
        <w:t>2) право на дополнительное профессиональное образование.</w:t>
      </w:r>
    </w:p>
    <w:p w:rsidR="00715D9C" w:rsidRDefault="00715D9C" w:rsidP="0092738F">
      <w:pPr>
        <w:autoSpaceDE w:val="0"/>
        <w:autoSpaceDN w:val="0"/>
        <w:adjustRightInd w:val="0"/>
        <w:ind w:firstLine="709"/>
        <w:jc w:val="both"/>
      </w:pPr>
    </w:p>
    <w:p w:rsidR="00715D9C" w:rsidRDefault="00715D9C" w:rsidP="0092738F">
      <w:pPr>
        <w:autoSpaceDE w:val="0"/>
        <w:autoSpaceDN w:val="0"/>
        <w:adjustRightInd w:val="0"/>
        <w:ind w:firstLine="709"/>
        <w:jc w:val="both"/>
      </w:pPr>
      <w:r w:rsidRPr="002E6283">
        <w:rPr>
          <w:b/>
        </w:rPr>
        <w:t>Уставом муниципального района или городского</w:t>
      </w:r>
      <w:r>
        <w:t xml:space="preserve"> </w:t>
      </w:r>
      <w:r w:rsidRPr="002E6283">
        <w:rPr>
          <w:b/>
        </w:rPr>
        <w:t>округа</w:t>
      </w:r>
      <w:r>
        <w:t xml:space="preserve"> депутатам представительного органа муниципального образования может гарантироваться также </w:t>
      </w:r>
      <w:r w:rsidRPr="002E6283">
        <w:rPr>
          <w:b/>
        </w:rPr>
        <w:t>компенсация расходов</w:t>
      </w:r>
      <w:r>
        <w:t>, связанных с осуществлением депутатской деятельности.</w:t>
      </w:r>
    </w:p>
    <w:p w:rsidR="005A0154" w:rsidRDefault="005A0154" w:rsidP="0092738F">
      <w:pPr>
        <w:autoSpaceDE w:val="0"/>
        <w:autoSpaceDN w:val="0"/>
        <w:adjustRightInd w:val="0"/>
        <w:ind w:firstLine="709"/>
        <w:jc w:val="both"/>
      </w:pPr>
    </w:p>
    <w:p w:rsidR="005A0154" w:rsidRPr="005A0154" w:rsidRDefault="005A0154" w:rsidP="005A0154">
      <w:pPr>
        <w:autoSpaceDE w:val="0"/>
        <w:autoSpaceDN w:val="0"/>
        <w:adjustRightInd w:val="0"/>
        <w:ind w:firstLine="709"/>
        <w:jc w:val="both"/>
        <w:rPr>
          <w:b/>
        </w:rPr>
      </w:pPr>
      <w:r w:rsidRPr="005A0154">
        <w:rPr>
          <w:b/>
        </w:rPr>
        <w:t xml:space="preserve"> Ограничения для замещения иных должностей:</w:t>
      </w:r>
    </w:p>
    <w:p w:rsidR="005A0154" w:rsidRDefault="005A0154" w:rsidP="005A0154">
      <w:pPr>
        <w:autoSpaceDE w:val="0"/>
        <w:autoSpaceDN w:val="0"/>
        <w:adjustRightInd w:val="0"/>
        <w:ind w:firstLine="709"/>
        <w:jc w:val="both"/>
      </w:pPr>
      <w:proofErr w:type="gramStart"/>
      <w:r>
        <w:lastRenderedPageBreak/>
        <w:t>Депутат представительного органа муниципального образования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p>
    <w:p w:rsidR="005A0154" w:rsidRDefault="005A0154" w:rsidP="005A0154">
      <w:pPr>
        <w:autoSpaceDE w:val="0"/>
        <w:autoSpaceDN w:val="0"/>
        <w:adjustRightInd w:val="0"/>
        <w:ind w:firstLine="709"/>
        <w:jc w:val="both"/>
      </w:pPr>
    </w:p>
    <w:p w:rsidR="005A0154" w:rsidRPr="005A0154" w:rsidRDefault="00A97012" w:rsidP="005A0154">
      <w:pPr>
        <w:autoSpaceDE w:val="0"/>
        <w:autoSpaceDN w:val="0"/>
        <w:adjustRightInd w:val="0"/>
        <w:ind w:firstLine="709"/>
        <w:jc w:val="both"/>
        <w:rPr>
          <w:b/>
        </w:rPr>
      </w:pPr>
      <w:r>
        <w:rPr>
          <w:b/>
        </w:rPr>
        <w:t>Противодействие к</w:t>
      </w:r>
      <w:r w:rsidR="005A0154" w:rsidRPr="005A0154">
        <w:rPr>
          <w:b/>
        </w:rPr>
        <w:t>оррупция</w:t>
      </w:r>
    </w:p>
    <w:p w:rsidR="00715D9C" w:rsidRDefault="00715D9C" w:rsidP="005A0154">
      <w:pPr>
        <w:autoSpaceDE w:val="0"/>
        <w:autoSpaceDN w:val="0"/>
        <w:adjustRightInd w:val="0"/>
        <w:jc w:val="both"/>
      </w:pPr>
    </w:p>
    <w:p w:rsidR="005A0154" w:rsidRPr="00CE2861" w:rsidRDefault="005A0154" w:rsidP="005A0154">
      <w:pPr>
        <w:autoSpaceDE w:val="0"/>
        <w:autoSpaceDN w:val="0"/>
        <w:adjustRightInd w:val="0"/>
        <w:ind w:firstLine="709"/>
        <w:jc w:val="both"/>
      </w:pPr>
      <w:r>
        <w:t xml:space="preserve">Депутат представительного органа муниципального образования должен соблюдать ограничения, запреты, исполнять обязанности, которые установлены Федеральным </w:t>
      </w:r>
      <w:hyperlink r:id="rId9" w:history="1">
        <w:r w:rsidRPr="00CE2861">
          <w:t>законом</w:t>
        </w:r>
      </w:hyperlink>
      <w:r w:rsidR="00CE2861" w:rsidRPr="00CE2861">
        <w:t xml:space="preserve"> </w:t>
      </w:r>
      <w:r w:rsidR="00CE2861">
        <w:t>от 25 декабря 2008 года № 273-ФЗ «О противодействии коррупции»</w:t>
      </w:r>
      <w:r>
        <w:t xml:space="preserve"> и </w:t>
      </w:r>
      <w:r w:rsidRPr="00CE2861">
        <w:t xml:space="preserve">другими федеральными законами. </w:t>
      </w:r>
    </w:p>
    <w:p w:rsidR="005A0154" w:rsidRDefault="00A97012" w:rsidP="005A0154">
      <w:pPr>
        <w:autoSpaceDE w:val="0"/>
        <w:autoSpaceDN w:val="0"/>
        <w:adjustRightInd w:val="0"/>
        <w:ind w:firstLine="709"/>
        <w:jc w:val="both"/>
      </w:pPr>
      <w:proofErr w:type="gramStart"/>
      <w:r>
        <w:t>Несоблюдение</w:t>
      </w:r>
      <w:r w:rsidR="005A0154" w:rsidRPr="00CE2861">
        <w:t xml:space="preserve"> ограничений, запретов, неисполнения обязанностей, установленных Федеральным </w:t>
      </w:r>
      <w:hyperlink r:id="rId10" w:history="1">
        <w:r w:rsidR="005A0154" w:rsidRPr="00CE2861">
          <w:t>законом</w:t>
        </w:r>
      </w:hyperlink>
      <w:r w:rsidR="00CE2861" w:rsidRPr="00CE2861">
        <w:t xml:space="preserve"> от 25 декабря 2008 года № 273-ФЗ «О противодействии коррупции»</w:t>
      </w:r>
      <w:r w:rsidR="005A0154" w:rsidRPr="00CE2861">
        <w:t xml:space="preserve">, Федеральным </w:t>
      </w:r>
      <w:hyperlink r:id="rId11" w:history="1">
        <w:r w:rsidR="005A0154" w:rsidRPr="00CE2861">
          <w:t>законом</w:t>
        </w:r>
      </w:hyperlink>
      <w:r w:rsidR="00CE2861">
        <w:t xml:space="preserve"> от 3 декабря 2012 года № 230-ФЗ «</w:t>
      </w:r>
      <w:r w:rsidR="005A0154" w:rsidRPr="00CE2861">
        <w:t>О контроле за соответствием расходов лиц, замещающих государственные д</w:t>
      </w:r>
      <w:r w:rsidR="00CE2861">
        <w:t>олжности, и иных лиц их доходам»</w:t>
      </w:r>
      <w:r w:rsidR="005A0154" w:rsidRPr="00CE2861">
        <w:t xml:space="preserve">, Федеральным </w:t>
      </w:r>
      <w:hyperlink r:id="rId12" w:history="1">
        <w:r w:rsidR="005A0154" w:rsidRPr="00CE2861">
          <w:t>законом</w:t>
        </w:r>
      </w:hyperlink>
      <w:r w:rsidR="005A0154" w:rsidRPr="00CE2861">
        <w:t xml:space="preserve"> </w:t>
      </w:r>
      <w:r w:rsidR="00CE2861">
        <w:t xml:space="preserve">от </w:t>
      </w:r>
      <w:r>
        <w:t>7 мая 2013 года № 79-ФЗ «</w:t>
      </w:r>
      <w:r w:rsidR="005A0154">
        <w:t>О запрете отдельным категориям лиц открывать и иметь счета (вклады), хранить наличные денежные</w:t>
      </w:r>
      <w:proofErr w:type="gramEnd"/>
      <w:r w:rsidR="005A0154">
        <w:t xml:space="preserve"> средства и ценности в иностранных банках, расположенных за пределами территории Российской Федерации, владеть и (или) пользоваться иностра</w:t>
      </w:r>
      <w:r w:rsidR="00CE2861">
        <w:t>нными финансовыми инструментами»</w:t>
      </w:r>
      <w:r>
        <w:t xml:space="preserve"> является основанием для досрочного прекращения полномочий.</w:t>
      </w:r>
    </w:p>
    <w:p w:rsidR="00715D9C" w:rsidRDefault="00715D9C" w:rsidP="00715D9C">
      <w:pPr>
        <w:autoSpaceDE w:val="0"/>
        <w:autoSpaceDN w:val="0"/>
        <w:adjustRightInd w:val="0"/>
        <w:ind w:firstLine="540"/>
        <w:jc w:val="both"/>
      </w:pPr>
    </w:p>
    <w:p w:rsidR="00CE2861" w:rsidRDefault="00CE2861" w:rsidP="00A97012">
      <w:pPr>
        <w:autoSpaceDE w:val="0"/>
        <w:autoSpaceDN w:val="0"/>
        <w:adjustRightInd w:val="0"/>
        <w:ind w:firstLine="709"/>
        <w:jc w:val="both"/>
        <w:outlineLvl w:val="0"/>
      </w:pPr>
      <w:r>
        <w:t>Ограничения и обязанности</w:t>
      </w:r>
      <w:r w:rsidR="00427F5F">
        <w:t xml:space="preserve">, </w:t>
      </w:r>
      <w:r>
        <w:t>налагаемые на депутатов</w:t>
      </w:r>
      <w:r w:rsidR="00427F5F">
        <w:t>,</w:t>
      </w:r>
      <w:r>
        <w:t xml:space="preserve"> установлены в статье 12.1</w:t>
      </w:r>
      <w:r w:rsidRPr="00CE2861">
        <w:t xml:space="preserve"> Федеральным </w:t>
      </w:r>
      <w:hyperlink r:id="rId13" w:history="1">
        <w:r w:rsidRPr="00CE2861">
          <w:t>законом</w:t>
        </w:r>
      </w:hyperlink>
      <w:r w:rsidRPr="00CE2861">
        <w:t xml:space="preserve"> </w:t>
      </w:r>
      <w:r>
        <w:t>от 25 декабря 2008 года № 273-ФЗ «О противодействии коррупции».</w:t>
      </w:r>
    </w:p>
    <w:p w:rsidR="00A97012" w:rsidRDefault="00A97012" w:rsidP="00A97012">
      <w:pPr>
        <w:autoSpaceDE w:val="0"/>
        <w:autoSpaceDN w:val="0"/>
        <w:adjustRightInd w:val="0"/>
        <w:ind w:firstLine="709"/>
        <w:jc w:val="both"/>
        <w:outlineLvl w:val="0"/>
      </w:pPr>
    </w:p>
    <w:p w:rsidR="00B96BDC" w:rsidRDefault="00B96BDC" w:rsidP="00427F5F">
      <w:pPr>
        <w:autoSpaceDE w:val="0"/>
        <w:autoSpaceDN w:val="0"/>
        <w:adjustRightInd w:val="0"/>
        <w:ind w:firstLine="540"/>
        <w:jc w:val="both"/>
      </w:pPr>
      <w:r>
        <w:t>Обязанность по  представлению сведений</w:t>
      </w:r>
      <w:r w:rsidR="00CE2861">
        <w:t xml:space="preserve">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w:t>
      </w:r>
      <w:r>
        <w:t xml:space="preserve"> детей. </w:t>
      </w:r>
    </w:p>
    <w:p w:rsidR="00B96BDC" w:rsidRDefault="00B96BDC" w:rsidP="00427F5F">
      <w:pPr>
        <w:autoSpaceDE w:val="0"/>
        <w:autoSpaceDN w:val="0"/>
        <w:adjustRightInd w:val="0"/>
        <w:ind w:firstLine="540"/>
        <w:jc w:val="both"/>
      </w:pPr>
    </w:p>
    <w:p w:rsidR="00427F5F" w:rsidRDefault="00427F5F" w:rsidP="00427F5F">
      <w:pPr>
        <w:autoSpaceDE w:val="0"/>
        <w:autoSpaceDN w:val="0"/>
        <w:adjustRightInd w:val="0"/>
        <w:ind w:firstLine="540"/>
        <w:jc w:val="both"/>
      </w:pPr>
      <w:r w:rsidRPr="00CE2861">
        <w:t xml:space="preserve">Федеральным </w:t>
      </w:r>
      <w:hyperlink r:id="rId14" w:history="1">
        <w:r w:rsidRPr="00CE2861">
          <w:t>законом</w:t>
        </w:r>
      </w:hyperlink>
      <w:r>
        <w:t xml:space="preserve"> от 3 декабря 2012 года № 230-ФЗ «</w:t>
      </w:r>
      <w:r w:rsidRPr="00CE2861">
        <w:t xml:space="preserve">О </w:t>
      </w:r>
      <w:proofErr w:type="gramStart"/>
      <w:r w:rsidRPr="00CE2861">
        <w:t>контроле за</w:t>
      </w:r>
      <w:proofErr w:type="gramEnd"/>
      <w:r w:rsidRPr="00CE2861">
        <w:t xml:space="preserve"> соответствием расходов лиц, замещающих государственные д</w:t>
      </w:r>
      <w:r>
        <w:t>олжности, и иных лиц их доходам»</w:t>
      </w:r>
      <w:r w:rsidRPr="00CE2861">
        <w:t>,</w:t>
      </w:r>
      <w:r>
        <w:t xml:space="preserve"> на депутата представительного органа муниципального образования возложена обязанность:</w:t>
      </w:r>
    </w:p>
    <w:p w:rsidR="00427F5F" w:rsidRPr="00427F5F" w:rsidRDefault="00427F5F" w:rsidP="00427F5F">
      <w:pPr>
        <w:autoSpaceDE w:val="0"/>
        <w:autoSpaceDN w:val="0"/>
        <w:adjustRightInd w:val="0"/>
        <w:ind w:firstLine="540"/>
        <w:jc w:val="both"/>
      </w:pPr>
      <w:proofErr w:type="gramStart"/>
      <w:r w:rsidRPr="00427F5F">
        <w:t xml:space="preserve">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w:t>
      </w:r>
      <w:r w:rsidRPr="00427F5F">
        <w:lastRenderedPageBreak/>
        <w:t>(супругом) и (или</w:t>
      </w:r>
      <w:proofErr w:type="gramEnd"/>
      <w:r w:rsidRPr="00427F5F">
        <w:t>)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D30F1" w:rsidRDefault="000D30F1" w:rsidP="003514A5">
      <w:pPr>
        <w:autoSpaceDE w:val="0"/>
        <w:autoSpaceDN w:val="0"/>
        <w:adjustRightInd w:val="0"/>
        <w:jc w:val="both"/>
      </w:pPr>
    </w:p>
    <w:p w:rsidR="000D30F1" w:rsidRDefault="000D30F1" w:rsidP="000D30F1">
      <w:pPr>
        <w:autoSpaceDE w:val="0"/>
        <w:autoSpaceDN w:val="0"/>
        <w:adjustRightInd w:val="0"/>
        <w:ind w:firstLine="540"/>
        <w:jc w:val="both"/>
      </w:pPr>
      <w:r>
        <w:t>4.1. Лица, замещающие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D30F1" w:rsidRDefault="000D30F1" w:rsidP="00B96BDC">
      <w:pPr>
        <w:autoSpaceDE w:val="0"/>
        <w:autoSpaceDN w:val="0"/>
        <w:adjustRightInd w:val="0"/>
        <w:jc w:val="both"/>
      </w:pPr>
    </w:p>
    <w:p w:rsidR="000D30F1" w:rsidRDefault="000D30F1" w:rsidP="000D30F1">
      <w:pPr>
        <w:autoSpaceDE w:val="0"/>
        <w:autoSpaceDN w:val="0"/>
        <w:adjustRightInd w:val="0"/>
        <w:ind w:firstLine="540"/>
        <w:jc w:val="both"/>
        <w:outlineLvl w:val="0"/>
      </w:pPr>
      <w:r>
        <w:t>Статья 10. Конфликт интересов</w:t>
      </w:r>
    </w:p>
    <w:p w:rsidR="00B96BDC" w:rsidRDefault="00B96BDC" w:rsidP="000D30F1">
      <w:pPr>
        <w:autoSpaceDE w:val="0"/>
        <w:autoSpaceDN w:val="0"/>
        <w:adjustRightInd w:val="0"/>
        <w:ind w:firstLine="540"/>
        <w:jc w:val="both"/>
        <w:outlineLvl w:val="0"/>
      </w:pPr>
    </w:p>
    <w:p w:rsidR="000D30F1" w:rsidRDefault="000D30F1" w:rsidP="000D30F1">
      <w:pPr>
        <w:autoSpaceDE w:val="0"/>
        <w:autoSpaceDN w:val="0"/>
        <w:adjustRightInd w:val="0"/>
        <w:ind w:firstLine="540"/>
        <w:jc w:val="both"/>
      </w:pPr>
      <w:bookmarkStart w:id="0" w:name="Par3"/>
      <w:bookmarkEnd w:id="0"/>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D30F1" w:rsidRDefault="00B96BDC" w:rsidP="000D30F1">
      <w:pPr>
        <w:autoSpaceDE w:val="0"/>
        <w:autoSpaceDN w:val="0"/>
        <w:adjustRightInd w:val="0"/>
        <w:ind w:firstLine="540"/>
        <w:jc w:val="both"/>
      </w:pPr>
      <w:proofErr w:type="gramStart"/>
      <w:r>
        <w:t>П</w:t>
      </w:r>
      <w:r w:rsidR="000D30F1">
        <w:t xml:space="preserve">од личной заинтересованностью </w:t>
      </w:r>
      <w:r>
        <w:t xml:space="preserve">273-й Федеральный закон понимает </w:t>
      </w:r>
      <w:r w:rsidR="000D30F1">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w:t>
      </w:r>
      <w:r>
        <w:t xml:space="preserve">депутатом </w:t>
      </w:r>
      <w:r w:rsidR="000D30F1">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000D30F1">
        <w:t xml:space="preserve">, с которыми </w:t>
      </w:r>
      <w:r>
        <w:t xml:space="preserve">депутат </w:t>
      </w:r>
      <w:r w:rsidR="000D30F1">
        <w:t>и (или) лица, состоящие с ним в близком родстве или свойстве, связаны имущественными, корпоративными или иными близкими отношениями.</w:t>
      </w:r>
    </w:p>
    <w:p w:rsidR="006F4864" w:rsidRDefault="006F4864" w:rsidP="000D30F1">
      <w:pPr>
        <w:autoSpaceDE w:val="0"/>
        <w:autoSpaceDN w:val="0"/>
        <w:adjustRightInd w:val="0"/>
        <w:ind w:firstLine="540"/>
        <w:jc w:val="both"/>
      </w:pPr>
    </w:p>
    <w:p w:rsidR="00B96BDC" w:rsidRPr="00B96BDC" w:rsidRDefault="00B96BDC" w:rsidP="00B96BDC">
      <w:pPr>
        <w:autoSpaceDE w:val="0"/>
        <w:autoSpaceDN w:val="0"/>
        <w:adjustRightInd w:val="0"/>
        <w:ind w:firstLine="540"/>
        <w:jc w:val="both"/>
        <w:rPr>
          <w:b/>
        </w:rPr>
      </w:pPr>
      <w:r w:rsidRPr="00B96BDC">
        <w:rPr>
          <w:b/>
        </w:rPr>
        <w:t xml:space="preserve">Примерный порядок сообщения о личной заинтересованности </w:t>
      </w:r>
    </w:p>
    <w:p w:rsidR="00B96BDC" w:rsidRDefault="00B96BDC" w:rsidP="00B96BDC">
      <w:pPr>
        <w:autoSpaceDE w:val="0"/>
        <w:autoSpaceDN w:val="0"/>
        <w:adjustRightInd w:val="0"/>
        <w:ind w:firstLine="540"/>
        <w:jc w:val="both"/>
      </w:pPr>
    </w:p>
    <w:p w:rsidR="00B96BDC" w:rsidRPr="006F4864" w:rsidRDefault="00B96BDC" w:rsidP="00B96BDC">
      <w:pPr>
        <w:autoSpaceDE w:val="0"/>
        <w:autoSpaceDN w:val="0"/>
        <w:adjustRightInd w:val="0"/>
        <w:ind w:firstLine="709"/>
        <w:jc w:val="both"/>
        <w:rPr>
          <w:rFonts w:eastAsia="Times New Roman"/>
          <w:color w:val="000000"/>
          <w:lang w:eastAsia="ru-RU"/>
        </w:rPr>
      </w:pPr>
      <w:r>
        <w:rPr>
          <w:rFonts w:eastAsia="Times New Roman"/>
          <w:color w:val="000000"/>
          <w:lang w:eastAsia="ru-RU"/>
        </w:rPr>
        <w:t>Депутаты о</w:t>
      </w:r>
      <w:r w:rsidR="006F4864" w:rsidRPr="006F4864">
        <w:rPr>
          <w:rFonts w:eastAsia="Times New Roman"/>
          <w:color w:val="000000"/>
          <w:lang w:eastAsia="ru-RU"/>
        </w:rPr>
        <w:t>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не позднее трех рабочих дней со дня, когда им стало об это известно.</w:t>
      </w:r>
    </w:p>
    <w:p w:rsidR="006F4864" w:rsidRPr="006F4864" w:rsidRDefault="006F4864" w:rsidP="006F4864">
      <w:pPr>
        <w:autoSpaceDE w:val="0"/>
        <w:autoSpaceDN w:val="0"/>
        <w:adjustRightInd w:val="0"/>
        <w:ind w:firstLine="709"/>
        <w:jc w:val="both"/>
        <w:rPr>
          <w:rFonts w:eastAsia="Times New Roman"/>
          <w:color w:val="000000"/>
          <w:lang w:eastAsia="ru-RU"/>
        </w:rPr>
      </w:pPr>
      <w:r w:rsidRPr="006F4864">
        <w:rPr>
          <w:rFonts w:eastAsia="Times New Roman"/>
          <w:color w:val="000000"/>
          <w:lang w:eastAsia="ru-RU"/>
        </w:rPr>
        <w:t>Сообщение оформляется в письменной форме в виде уведомления о возникновении личной заинтересованности при осуществлении должностных обязанностей, которая приводит или может привести к конфликту интересов</w:t>
      </w:r>
      <w:r w:rsidR="00B96BDC">
        <w:rPr>
          <w:rFonts w:eastAsia="Times New Roman"/>
          <w:color w:val="000000"/>
          <w:lang w:eastAsia="ru-RU"/>
        </w:rPr>
        <w:t>.</w:t>
      </w:r>
      <w:r w:rsidRPr="006F4864">
        <w:rPr>
          <w:rFonts w:eastAsia="Times New Roman"/>
          <w:color w:val="000000"/>
          <w:lang w:eastAsia="ru-RU"/>
        </w:rPr>
        <w:t xml:space="preserve"> </w:t>
      </w:r>
      <w:r w:rsidRPr="006F4864">
        <w:rPr>
          <w:rFonts w:eastAsia="Times New Roman"/>
          <w:color w:val="000000"/>
          <w:lang w:eastAsia="ru-RU"/>
        </w:rPr>
        <w:br/>
      </w:r>
    </w:p>
    <w:p w:rsidR="006F4864" w:rsidRPr="006F4864" w:rsidRDefault="006F4864" w:rsidP="006F4864">
      <w:pPr>
        <w:autoSpaceDE w:val="0"/>
        <w:autoSpaceDN w:val="0"/>
        <w:adjustRightInd w:val="0"/>
        <w:ind w:firstLine="709"/>
        <w:jc w:val="both"/>
        <w:rPr>
          <w:rFonts w:eastAsia="Times New Roman"/>
          <w:color w:val="000000"/>
          <w:lang w:eastAsia="ru-RU"/>
        </w:rPr>
      </w:pPr>
      <w:r w:rsidRPr="006F4864">
        <w:rPr>
          <w:rFonts w:eastAsia="Times New Roman"/>
          <w:color w:val="000000"/>
          <w:lang w:eastAsia="ru-RU"/>
        </w:rPr>
        <w:t>В уведомлении должны быть указаны обстоятельства, являющиеся основанием возникновения личной заинтересованности, должностные обязанности, на исполнение которых влияет или может повлиять личная заинтересованность, предлагаемые меры по предотвращению или урегулированию конфликта интересов.</w:t>
      </w:r>
    </w:p>
    <w:p w:rsidR="006F4864" w:rsidRPr="006F4864" w:rsidRDefault="006F4864" w:rsidP="006F4864">
      <w:pPr>
        <w:autoSpaceDE w:val="0"/>
        <w:autoSpaceDN w:val="0"/>
        <w:adjustRightInd w:val="0"/>
        <w:ind w:firstLine="709"/>
        <w:jc w:val="both"/>
        <w:rPr>
          <w:rFonts w:eastAsia="Times New Roman"/>
          <w:lang w:eastAsia="ru-RU"/>
        </w:rPr>
      </w:pPr>
      <w:r w:rsidRPr="006F4864">
        <w:rPr>
          <w:rFonts w:eastAsia="Times New Roman"/>
          <w:lang w:eastAsia="ru-RU"/>
        </w:rPr>
        <w:lastRenderedPageBreak/>
        <w:t xml:space="preserve">Рассмотрение уведомления осуществляет постоянная </w:t>
      </w:r>
      <w:r w:rsidRPr="006F4864">
        <w:rPr>
          <w:rFonts w:eastAsia="Times New Roman"/>
          <w:color w:val="000000"/>
          <w:lang w:eastAsia="ru-RU"/>
        </w:rPr>
        <w:t>комиссия</w:t>
      </w:r>
      <w:r w:rsidRPr="006F4864">
        <w:rPr>
          <w:rFonts w:eastAsia="Times New Roman"/>
          <w:color w:val="000000"/>
          <w:vertAlign w:val="superscript"/>
          <w:lang w:eastAsia="ru-RU"/>
        </w:rPr>
        <w:footnoteReference w:id="1"/>
      </w:r>
      <w:r w:rsidRPr="006F4864">
        <w:rPr>
          <w:rFonts w:eastAsia="Times New Roman"/>
          <w:color w:val="000000"/>
          <w:lang w:eastAsia="ru-RU"/>
        </w:rPr>
        <w:t xml:space="preserve"> Собрания депутатов Ивановского сельского поселения</w:t>
      </w:r>
      <w:r w:rsidR="00B96BDC">
        <w:rPr>
          <w:rFonts w:eastAsia="Times New Roman"/>
          <w:lang w:eastAsia="ru-RU"/>
        </w:rPr>
        <w:t>.</w:t>
      </w:r>
    </w:p>
    <w:p w:rsidR="006F4864" w:rsidRPr="006F4864" w:rsidRDefault="006F4864" w:rsidP="006F4864">
      <w:pPr>
        <w:pStyle w:val="ConsPlusNormal"/>
        <w:ind w:firstLine="709"/>
        <w:jc w:val="both"/>
      </w:pPr>
      <w:r w:rsidRPr="006F4864">
        <w:t>По итогам рассмотрения уведомления, комиссия принимает одно из следующих решений:</w:t>
      </w:r>
    </w:p>
    <w:p w:rsidR="006F4864" w:rsidRPr="006F4864" w:rsidRDefault="006F4864" w:rsidP="006F4864">
      <w:pPr>
        <w:pStyle w:val="ConsPlusNormal"/>
        <w:ind w:firstLine="709"/>
        <w:jc w:val="both"/>
      </w:pPr>
      <w:r w:rsidRPr="006F4864">
        <w:t>1) признать, что при исполнении лицом, указанным в пункте 1 настоящего Порядка, должностных обязанностей конфликт интересов отсутствует;</w:t>
      </w:r>
    </w:p>
    <w:p w:rsidR="006F4864" w:rsidRPr="006F4864" w:rsidRDefault="006F4864" w:rsidP="006F4864">
      <w:pPr>
        <w:pStyle w:val="ConsPlusNormal"/>
        <w:ind w:firstLine="709"/>
        <w:jc w:val="both"/>
      </w:pPr>
      <w:r w:rsidRPr="006F4864">
        <w:t>2) признать, что при исполнении лицом, указанным в пункте 1 настоящего Порядка, должностных обязанностей личная заинтересованность приводит или может привести к конфликту интересов;</w:t>
      </w:r>
    </w:p>
    <w:p w:rsidR="006F4864" w:rsidRDefault="006F4864" w:rsidP="006F4864">
      <w:pPr>
        <w:pStyle w:val="ConsPlusNormal"/>
        <w:ind w:firstLine="709"/>
        <w:jc w:val="both"/>
      </w:pPr>
      <w:r w:rsidRPr="006F4864">
        <w:t xml:space="preserve">3) признать, что лицо, указанное в пункте 1 настоящего Порядка, не соблюдало требования об урегулировании конфликта интересов. </w:t>
      </w:r>
    </w:p>
    <w:p w:rsidR="006F4864" w:rsidRDefault="006F4864" w:rsidP="006F4864">
      <w:pPr>
        <w:pStyle w:val="ConsPlusNormal"/>
        <w:ind w:firstLine="709"/>
        <w:jc w:val="both"/>
      </w:pPr>
    </w:p>
    <w:p w:rsidR="006F4864" w:rsidRPr="00197F3A" w:rsidRDefault="006F4864" w:rsidP="006F4864">
      <w:pPr>
        <w:pStyle w:val="ConsPlusNormal"/>
        <w:ind w:firstLine="709"/>
        <w:jc w:val="both"/>
        <w:rPr>
          <w:b/>
        </w:rPr>
      </w:pPr>
      <w:r w:rsidRPr="00197F3A">
        <w:rPr>
          <w:b/>
        </w:rPr>
        <w:t xml:space="preserve">Досрочное прекращение полномочий </w:t>
      </w:r>
    </w:p>
    <w:p w:rsidR="006F4864" w:rsidRPr="006F4864" w:rsidRDefault="006F4864" w:rsidP="006F4864">
      <w:pPr>
        <w:pStyle w:val="ConsPlusNormal"/>
        <w:ind w:firstLine="709"/>
        <w:jc w:val="both"/>
      </w:pPr>
    </w:p>
    <w:p w:rsidR="006F4864" w:rsidRDefault="00197F3A" w:rsidP="00197F3A">
      <w:pPr>
        <w:autoSpaceDE w:val="0"/>
        <w:autoSpaceDN w:val="0"/>
        <w:adjustRightInd w:val="0"/>
        <w:ind w:firstLine="709"/>
        <w:jc w:val="both"/>
      </w:pPr>
      <w:r>
        <w:t xml:space="preserve">10. Полномочия депутата </w:t>
      </w:r>
      <w:r w:rsidR="006F4864">
        <w:t>прекращаются досрочно в случае:</w:t>
      </w:r>
    </w:p>
    <w:p w:rsidR="006F4864" w:rsidRDefault="006F4864" w:rsidP="00197F3A">
      <w:pPr>
        <w:autoSpaceDE w:val="0"/>
        <w:autoSpaceDN w:val="0"/>
        <w:adjustRightInd w:val="0"/>
        <w:ind w:firstLine="709"/>
        <w:jc w:val="both"/>
      </w:pPr>
      <w:r>
        <w:t>1) смерти;</w:t>
      </w:r>
    </w:p>
    <w:p w:rsidR="006F4864" w:rsidRDefault="006F4864" w:rsidP="00197F3A">
      <w:pPr>
        <w:autoSpaceDE w:val="0"/>
        <w:autoSpaceDN w:val="0"/>
        <w:adjustRightInd w:val="0"/>
        <w:ind w:firstLine="709"/>
        <w:jc w:val="both"/>
      </w:pPr>
      <w:r>
        <w:t>2) отставки по собственному желанию;</w:t>
      </w:r>
    </w:p>
    <w:p w:rsidR="006F4864" w:rsidRDefault="006F4864" w:rsidP="00197F3A">
      <w:pPr>
        <w:autoSpaceDE w:val="0"/>
        <w:autoSpaceDN w:val="0"/>
        <w:adjustRightInd w:val="0"/>
        <w:ind w:firstLine="709"/>
        <w:jc w:val="both"/>
      </w:pPr>
      <w:r>
        <w:t>3) признания судом недееспособным или ограниченно дееспособным;</w:t>
      </w:r>
    </w:p>
    <w:p w:rsidR="006F4864" w:rsidRDefault="006F4864" w:rsidP="00197F3A">
      <w:pPr>
        <w:autoSpaceDE w:val="0"/>
        <w:autoSpaceDN w:val="0"/>
        <w:adjustRightInd w:val="0"/>
        <w:ind w:firstLine="709"/>
        <w:jc w:val="both"/>
      </w:pPr>
      <w:r>
        <w:t>4) признания судом безвестно отсутствующим или объявления умершим;</w:t>
      </w:r>
    </w:p>
    <w:p w:rsidR="006F4864" w:rsidRDefault="006F4864" w:rsidP="00197F3A">
      <w:pPr>
        <w:autoSpaceDE w:val="0"/>
        <w:autoSpaceDN w:val="0"/>
        <w:adjustRightInd w:val="0"/>
        <w:ind w:firstLine="709"/>
        <w:jc w:val="both"/>
      </w:pPr>
      <w:r>
        <w:t>5) вступления в отношении его в законную силу обвинительного приговора суда;</w:t>
      </w:r>
    </w:p>
    <w:p w:rsidR="006F4864" w:rsidRDefault="006F4864" w:rsidP="00197F3A">
      <w:pPr>
        <w:autoSpaceDE w:val="0"/>
        <w:autoSpaceDN w:val="0"/>
        <w:adjustRightInd w:val="0"/>
        <w:ind w:firstLine="709"/>
        <w:jc w:val="both"/>
      </w:pPr>
      <w:r>
        <w:t>6) выезда за пределы Российской Федерации на постоянное место жительства;</w:t>
      </w:r>
    </w:p>
    <w:p w:rsidR="006F4864" w:rsidRDefault="006F4864" w:rsidP="00197F3A">
      <w:pPr>
        <w:autoSpaceDE w:val="0"/>
        <w:autoSpaceDN w:val="0"/>
        <w:adjustRightInd w:val="0"/>
        <w:ind w:firstLine="709"/>
        <w:jc w:val="both"/>
      </w:pPr>
      <w:proofErr w:type="gramStart"/>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F4864" w:rsidRDefault="006F4864" w:rsidP="00197F3A">
      <w:pPr>
        <w:autoSpaceDE w:val="0"/>
        <w:autoSpaceDN w:val="0"/>
        <w:adjustRightInd w:val="0"/>
        <w:ind w:firstLine="709"/>
        <w:jc w:val="both"/>
      </w:pPr>
      <w:r>
        <w:t>8) отзыва избирателями;</w:t>
      </w:r>
    </w:p>
    <w:p w:rsidR="006F4864" w:rsidRDefault="006F4864" w:rsidP="00197F3A">
      <w:pPr>
        <w:autoSpaceDE w:val="0"/>
        <w:autoSpaceDN w:val="0"/>
        <w:adjustRightInd w:val="0"/>
        <w:ind w:firstLine="709"/>
        <w:jc w:val="both"/>
      </w:pPr>
      <w:r>
        <w:t>9) досрочного прекращения полномочий соответствующего органа местного самоуправления;</w:t>
      </w:r>
    </w:p>
    <w:p w:rsidR="006F4864" w:rsidRDefault="006F4864" w:rsidP="006F4864">
      <w:pPr>
        <w:autoSpaceDE w:val="0"/>
        <w:autoSpaceDN w:val="0"/>
        <w:adjustRightInd w:val="0"/>
        <w:ind w:firstLine="540"/>
        <w:jc w:val="both"/>
      </w:pPr>
      <w:r>
        <w:t>9.1) призыва на военную службу или направления на заменяющую ее альтернативную гражданскую службу;</w:t>
      </w:r>
    </w:p>
    <w:p w:rsidR="006F4864" w:rsidRDefault="006F4864" w:rsidP="006F4864">
      <w:pPr>
        <w:autoSpaceDE w:val="0"/>
        <w:autoSpaceDN w:val="0"/>
        <w:adjustRightInd w:val="0"/>
        <w:ind w:firstLine="540"/>
        <w:jc w:val="both"/>
      </w:pPr>
      <w:r>
        <w:t xml:space="preserve">10) в иных случаях, установленных настоящим Федеральным </w:t>
      </w:r>
      <w:hyperlink r:id="rId15" w:history="1">
        <w:r w:rsidRPr="003514A5">
          <w:t>законом</w:t>
        </w:r>
      </w:hyperlink>
      <w:r>
        <w:t xml:space="preserve"> и иными федеральными законами.</w:t>
      </w:r>
    </w:p>
    <w:p w:rsidR="00197F3A" w:rsidRDefault="00197F3A" w:rsidP="006F4864">
      <w:pPr>
        <w:autoSpaceDE w:val="0"/>
        <w:autoSpaceDN w:val="0"/>
        <w:adjustRightInd w:val="0"/>
        <w:ind w:firstLine="540"/>
        <w:jc w:val="both"/>
      </w:pPr>
    </w:p>
    <w:p w:rsidR="00197F3A" w:rsidRDefault="00197F3A" w:rsidP="003514A5">
      <w:pPr>
        <w:autoSpaceDE w:val="0"/>
        <w:autoSpaceDN w:val="0"/>
        <w:adjustRightInd w:val="0"/>
        <w:ind w:firstLine="709"/>
        <w:jc w:val="both"/>
      </w:pPr>
      <w:proofErr w:type="gramStart"/>
      <w:r>
        <w:t xml:space="preserve">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w:t>
      </w:r>
      <w:r>
        <w:lastRenderedPageBreak/>
        <w:t>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roofErr w:type="gramEnd"/>
    </w:p>
    <w:p w:rsidR="00197F3A" w:rsidRDefault="00197F3A" w:rsidP="00197F3A">
      <w:pPr>
        <w:autoSpaceDE w:val="0"/>
        <w:autoSpaceDN w:val="0"/>
        <w:adjustRightInd w:val="0"/>
        <w:ind w:firstLine="709"/>
        <w:jc w:val="both"/>
      </w:pPr>
      <w:proofErr w:type="gramStart"/>
      <w: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0D30F1" w:rsidRDefault="000D30F1" w:rsidP="000D30F1">
      <w:pPr>
        <w:autoSpaceDE w:val="0"/>
        <w:autoSpaceDN w:val="0"/>
        <w:adjustRightInd w:val="0"/>
        <w:ind w:firstLine="540"/>
        <w:jc w:val="both"/>
      </w:pPr>
    </w:p>
    <w:p w:rsidR="000D30F1" w:rsidRDefault="000D30F1" w:rsidP="00CE2861">
      <w:pPr>
        <w:autoSpaceDE w:val="0"/>
        <w:autoSpaceDN w:val="0"/>
        <w:adjustRightInd w:val="0"/>
        <w:ind w:firstLine="540"/>
        <w:jc w:val="both"/>
      </w:pPr>
    </w:p>
    <w:p w:rsidR="00E4553B" w:rsidRDefault="00E4553B" w:rsidP="002E6283">
      <w:pPr>
        <w:jc w:val="both"/>
      </w:pPr>
    </w:p>
    <w:p w:rsidR="00E4553B" w:rsidRDefault="00E4553B"/>
    <w:p w:rsidR="00E4553B" w:rsidRDefault="00E4553B">
      <w:bookmarkStart w:id="1" w:name="_GoBack"/>
      <w:bookmarkEnd w:id="1"/>
    </w:p>
    <w:sectPr w:rsidR="00E4553B" w:rsidSect="00C97E26">
      <w:pgSz w:w="11905" w:h="16838"/>
      <w:pgMar w:top="1134" w:right="567" w:bottom="1134" w:left="1134"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A3F" w:rsidRDefault="004A1A3F" w:rsidP="006F4864">
      <w:r>
        <w:separator/>
      </w:r>
    </w:p>
  </w:endnote>
  <w:endnote w:type="continuationSeparator" w:id="0">
    <w:p w:rsidR="004A1A3F" w:rsidRDefault="004A1A3F" w:rsidP="006F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A3F" w:rsidRDefault="004A1A3F" w:rsidP="006F4864">
      <w:r>
        <w:separator/>
      </w:r>
    </w:p>
  </w:footnote>
  <w:footnote w:type="continuationSeparator" w:id="0">
    <w:p w:rsidR="004A1A3F" w:rsidRDefault="004A1A3F" w:rsidP="006F4864">
      <w:r>
        <w:continuationSeparator/>
      </w:r>
    </w:p>
  </w:footnote>
  <w:footnote w:id="1">
    <w:p w:rsidR="006F4864" w:rsidRPr="006F4864" w:rsidRDefault="006F4864" w:rsidP="006F4864">
      <w:pPr>
        <w:pStyle w:val="a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C321C"/>
    <w:multiLevelType w:val="hybridMultilevel"/>
    <w:tmpl w:val="1214F408"/>
    <w:lvl w:ilvl="0" w:tplc="F864B2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CEF1498"/>
    <w:multiLevelType w:val="hybridMultilevel"/>
    <w:tmpl w:val="42C61C56"/>
    <w:lvl w:ilvl="0" w:tplc="4E766A2A">
      <w:start w:val="3"/>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D2450B8"/>
    <w:multiLevelType w:val="hybridMultilevel"/>
    <w:tmpl w:val="D9C4AF3E"/>
    <w:lvl w:ilvl="0" w:tplc="7A80E6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53"/>
    <w:rsid w:val="00091FE7"/>
    <w:rsid w:val="000D30F1"/>
    <w:rsid w:val="00197F3A"/>
    <w:rsid w:val="001F201F"/>
    <w:rsid w:val="00203D28"/>
    <w:rsid w:val="00205632"/>
    <w:rsid w:val="00233994"/>
    <w:rsid w:val="00297E86"/>
    <w:rsid w:val="002E6283"/>
    <w:rsid w:val="003514A5"/>
    <w:rsid w:val="00375342"/>
    <w:rsid w:val="003922BF"/>
    <w:rsid w:val="003C1453"/>
    <w:rsid w:val="003C76E9"/>
    <w:rsid w:val="00427F5F"/>
    <w:rsid w:val="004A1A3F"/>
    <w:rsid w:val="004C5A06"/>
    <w:rsid w:val="00531416"/>
    <w:rsid w:val="005A0154"/>
    <w:rsid w:val="005F07BC"/>
    <w:rsid w:val="00627651"/>
    <w:rsid w:val="006F4864"/>
    <w:rsid w:val="00715D9C"/>
    <w:rsid w:val="00774DC6"/>
    <w:rsid w:val="00784796"/>
    <w:rsid w:val="00794CA7"/>
    <w:rsid w:val="008B14F0"/>
    <w:rsid w:val="008F7351"/>
    <w:rsid w:val="0092738F"/>
    <w:rsid w:val="009533D3"/>
    <w:rsid w:val="009923D1"/>
    <w:rsid w:val="00A97012"/>
    <w:rsid w:val="00AA3E98"/>
    <w:rsid w:val="00AC775E"/>
    <w:rsid w:val="00B41287"/>
    <w:rsid w:val="00B96BDC"/>
    <w:rsid w:val="00BB02C3"/>
    <w:rsid w:val="00C7160B"/>
    <w:rsid w:val="00CE2861"/>
    <w:rsid w:val="00D73E88"/>
    <w:rsid w:val="00E10E93"/>
    <w:rsid w:val="00E4553B"/>
    <w:rsid w:val="00E65451"/>
    <w:rsid w:val="00EB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DC6"/>
    <w:pPr>
      <w:ind w:left="720"/>
      <w:contextualSpacing/>
    </w:pPr>
  </w:style>
  <w:style w:type="paragraph" w:styleId="a4">
    <w:name w:val="footnote text"/>
    <w:basedOn w:val="a"/>
    <w:link w:val="a5"/>
    <w:unhideWhenUsed/>
    <w:rsid w:val="006F4864"/>
    <w:pPr>
      <w:overflowPunct w:val="0"/>
      <w:autoSpaceDE w:val="0"/>
      <w:autoSpaceDN w:val="0"/>
      <w:adjustRightInd w:val="0"/>
      <w:textAlignment w:val="baseline"/>
    </w:pPr>
    <w:rPr>
      <w:rFonts w:eastAsia="Times New Roman"/>
      <w:sz w:val="20"/>
      <w:szCs w:val="20"/>
      <w:lang w:eastAsia="ru-RU"/>
    </w:rPr>
  </w:style>
  <w:style w:type="character" w:customStyle="1" w:styleId="a5">
    <w:name w:val="Текст сноски Знак"/>
    <w:basedOn w:val="a0"/>
    <w:link w:val="a4"/>
    <w:rsid w:val="006F4864"/>
    <w:rPr>
      <w:rFonts w:eastAsia="Times New Roman"/>
      <w:sz w:val="20"/>
      <w:szCs w:val="20"/>
      <w:lang w:eastAsia="ru-RU"/>
    </w:rPr>
  </w:style>
  <w:style w:type="character" w:styleId="a6">
    <w:name w:val="footnote reference"/>
    <w:basedOn w:val="a0"/>
    <w:unhideWhenUsed/>
    <w:rsid w:val="006F4864"/>
    <w:rPr>
      <w:vertAlign w:val="superscript"/>
    </w:rPr>
  </w:style>
  <w:style w:type="paragraph" w:customStyle="1" w:styleId="ConsPlusNormal">
    <w:name w:val="ConsPlusNormal"/>
    <w:rsid w:val="006F4864"/>
    <w:pPr>
      <w:autoSpaceDE w:val="0"/>
      <w:autoSpaceDN w:val="0"/>
      <w:adjustRightInd w:val="0"/>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4DC6"/>
    <w:pPr>
      <w:ind w:left="720"/>
      <w:contextualSpacing/>
    </w:pPr>
  </w:style>
  <w:style w:type="paragraph" w:styleId="a4">
    <w:name w:val="footnote text"/>
    <w:basedOn w:val="a"/>
    <w:link w:val="a5"/>
    <w:unhideWhenUsed/>
    <w:rsid w:val="006F4864"/>
    <w:pPr>
      <w:overflowPunct w:val="0"/>
      <w:autoSpaceDE w:val="0"/>
      <w:autoSpaceDN w:val="0"/>
      <w:adjustRightInd w:val="0"/>
      <w:textAlignment w:val="baseline"/>
    </w:pPr>
    <w:rPr>
      <w:rFonts w:eastAsia="Times New Roman"/>
      <w:sz w:val="20"/>
      <w:szCs w:val="20"/>
      <w:lang w:eastAsia="ru-RU"/>
    </w:rPr>
  </w:style>
  <w:style w:type="character" w:customStyle="1" w:styleId="a5">
    <w:name w:val="Текст сноски Знак"/>
    <w:basedOn w:val="a0"/>
    <w:link w:val="a4"/>
    <w:rsid w:val="006F4864"/>
    <w:rPr>
      <w:rFonts w:eastAsia="Times New Roman"/>
      <w:sz w:val="20"/>
      <w:szCs w:val="20"/>
      <w:lang w:eastAsia="ru-RU"/>
    </w:rPr>
  </w:style>
  <w:style w:type="character" w:styleId="a6">
    <w:name w:val="footnote reference"/>
    <w:basedOn w:val="a0"/>
    <w:unhideWhenUsed/>
    <w:rsid w:val="006F4864"/>
    <w:rPr>
      <w:vertAlign w:val="superscript"/>
    </w:rPr>
  </w:style>
  <w:style w:type="paragraph" w:customStyle="1" w:styleId="ConsPlusNormal">
    <w:name w:val="ConsPlusNormal"/>
    <w:rsid w:val="006F4864"/>
    <w:pPr>
      <w:autoSpaceDE w:val="0"/>
      <w:autoSpaceDN w:val="0"/>
      <w:adjustRightInd w:val="0"/>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80DE042A27D94597229C09F79D72EB415A8C0F053E2EA1CC817B8367U0SEL" TargetMode="External"/><Relationship Id="rId13" Type="http://schemas.openxmlformats.org/officeDocument/2006/relationships/hyperlink" Target="consultantplus://offline/ref=4AB96A2F106DA245AEE6E77E675B6D95F10727B5739565DDBC167C3462t6SD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AB96A2F106DA245AEE6E77E675B6D95F20F2EB57C9D65DDBC167C3462t6SD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AB96A2F106DA245AEE6E77E675B6D95F20F2FB3729865DDBC167C3462t6SDN" TargetMode="External"/><Relationship Id="rId5" Type="http://schemas.openxmlformats.org/officeDocument/2006/relationships/webSettings" Target="webSettings.xml"/><Relationship Id="rId15" Type="http://schemas.openxmlformats.org/officeDocument/2006/relationships/hyperlink" Target="consultantplus://offline/ref=079CDDA2E2E51F3A42FD73527EB6FDB3489F8D63E0B29F471B28B9FEBB9AAB9A180A1D2751E222B0x139N" TargetMode="External"/><Relationship Id="rId10" Type="http://schemas.openxmlformats.org/officeDocument/2006/relationships/hyperlink" Target="consultantplus://offline/ref=4AB96A2F106DA245AEE6E77E675B6D95F10727B5739565DDBC167C3462t6SDN" TargetMode="External"/><Relationship Id="rId4" Type="http://schemas.openxmlformats.org/officeDocument/2006/relationships/settings" Target="settings.xml"/><Relationship Id="rId9" Type="http://schemas.openxmlformats.org/officeDocument/2006/relationships/hyperlink" Target="consultantplus://offline/ref=4AB96A2F106DA245AEE6E77E675B6D95F10727B5739565DDBC167C3462t6SDN" TargetMode="External"/><Relationship Id="rId14" Type="http://schemas.openxmlformats.org/officeDocument/2006/relationships/hyperlink" Target="consultantplus://offline/ref=4AB96A2F106DA245AEE6E77E675B6D95F20F2FB3729865DDBC167C3462t6S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1</Pages>
  <Words>3563</Words>
  <Characters>20312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МСУ, отд. регистра правовых актов</dc:creator>
  <cp:keywords/>
  <dc:description/>
  <cp:lastModifiedBy>МСУ, отд. регистра правовых актов</cp:lastModifiedBy>
  <cp:revision>13</cp:revision>
  <dcterms:created xsi:type="dcterms:W3CDTF">2016-11-17T07:31:00Z</dcterms:created>
  <dcterms:modified xsi:type="dcterms:W3CDTF">2016-11-24T14:11:00Z</dcterms:modified>
</cp:coreProperties>
</file>