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95" w:rsidRDefault="00427D95" w:rsidP="00427D95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Добрый день!</w:t>
      </w:r>
    </w:p>
    <w:p w:rsidR="00427D95" w:rsidRDefault="00427D95" w:rsidP="00427D95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</w:t>
      </w:r>
      <w:r>
        <w:rPr>
          <w:rFonts w:ascii="Arial" w:hAnsi="Arial" w:cs="Arial"/>
          <w:color w:val="000000"/>
          <w:sz w:val="23"/>
          <w:szCs w:val="23"/>
        </w:rPr>
        <w:t>слови</w:t>
      </w:r>
      <w:r>
        <w:rPr>
          <w:rFonts w:ascii="Arial" w:hAnsi="Arial" w:cs="Arial"/>
          <w:color w:val="000000"/>
          <w:sz w:val="23"/>
          <w:szCs w:val="23"/>
        </w:rPr>
        <w:t>я</w:t>
      </w:r>
      <w:r>
        <w:rPr>
          <w:rFonts w:ascii="Arial" w:hAnsi="Arial" w:cs="Arial"/>
          <w:color w:val="000000"/>
          <w:sz w:val="23"/>
          <w:szCs w:val="23"/>
        </w:rPr>
        <w:t xml:space="preserve"> участия в Всероссийской конференции «Муниципальное управление в новых экономических условиях. Для Вас мы можем предложить 2 варианта участия в данном мероприятии: 1 коммерческий, 2 партнерский.</w:t>
      </w:r>
    </w:p>
    <w:p w:rsidR="00427D95" w:rsidRDefault="00427D95" w:rsidP="00427D95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1 вариант коммерческий:</w:t>
      </w:r>
    </w:p>
    <w:p w:rsidR="00427D95" w:rsidRDefault="00427D95" w:rsidP="00427D95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</w:t>
      </w:r>
      <w:r>
        <w:rPr>
          <w:rFonts w:ascii="Arial" w:hAnsi="Arial" w:cs="Arial"/>
          <w:color w:val="000000"/>
          <w:sz w:val="23"/>
          <w:szCs w:val="23"/>
        </w:rPr>
        <w:t>то участие очное (личное) или заочное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вебинар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 стоимость очного участия составляет 29500 (пакет без проживания: питание, фуршет, выставка, бизнес-знакомства, участие в тематических секциях и планарных заседаниях), стоимость очного участия 43700 (пакет с проживанием: одноместное размещение в номере категории «стандарт» ГК «Измайлово-Вега» на 2 суток, питание, фуршет, выставка, бизнес-знакомства, участие в тематических секциях и планарных заседаниях); заочное участие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вебинар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 стоимость составляет 9500.</w:t>
      </w:r>
    </w:p>
    <w:p w:rsidR="00427D95" w:rsidRDefault="00427D95" w:rsidP="00427D95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2 вариант партнерский:</w:t>
      </w:r>
    </w:p>
    <w:p w:rsidR="00427D95" w:rsidRDefault="00427D95" w:rsidP="00427D95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случае если от региона направляется 2 участника, организационный комитет бесплатно направляет ссылку на участие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вебинаре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в режиме реального времени, сможете поучаствовать самостоятельно и собрать всех, кто не смог приехать на мероприятие лично, если собирается рабочая группа от 5 человек и более от региона, то организационный комитет, готов предложить 1 бесплатное место для руководителя делегации, для Вас или для ответственного лица.</w:t>
      </w:r>
    </w:p>
    <w:p w:rsidR="00427D95" w:rsidRPr="00427D95" w:rsidRDefault="00427D95" w:rsidP="00427D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27D95">
        <w:rPr>
          <w:rFonts w:ascii="Arial" w:hAnsi="Arial" w:cs="Arial"/>
          <w:sz w:val="23"/>
          <w:szCs w:val="23"/>
        </w:rPr>
        <w:t>С Уважением,</w:t>
      </w:r>
    </w:p>
    <w:p w:rsidR="00427D95" w:rsidRPr="00427D95" w:rsidRDefault="00427D95" w:rsidP="00427D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27D95">
        <w:rPr>
          <w:rFonts w:ascii="Arial" w:hAnsi="Arial" w:cs="Arial"/>
          <w:sz w:val="23"/>
          <w:szCs w:val="23"/>
        </w:rPr>
        <w:t>Соловьева</w:t>
      </w:r>
      <w:r w:rsidRPr="00427D95">
        <w:rPr>
          <w:rStyle w:val="apple-converted-space"/>
          <w:rFonts w:ascii="Arial" w:hAnsi="Arial" w:cs="Arial"/>
          <w:sz w:val="23"/>
          <w:szCs w:val="23"/>
        </w:rPr>
        <w:t> </w:t>
      </w:r>
      <w:r w:rsidRPr="00427D95">
        <w:rPr>
          <w:rFonts w:ascii="Arial" w:hAnsi="Arial" w:cs="Arial"/>
          <w:sz w:val="23"/>
          <w:szCs w:val="23"/>
          <w:lang w:val="en-US"/>
        </w:rPr>
        <w:t>E</w:t>
      </w:r>
      <w:proofErr w:type="spellStart"/>
      <w:r w:rsidRPr="00427D95">
        <w:rPr>
          <w:rFonts w:ascii="Arial" w:hAnsi="Arial" w:cs="Arial"/>
          <w:sz w:val="23"/>
          <w:szCs w:val="23"/>
        </w:rPr>
        <w:t>вгения</w:t>
      </w:r>
      <w:proofErr w:type="spellEnd"/>
      <w:r w:rsidRPr="00427D95">
        <w:rPr>
          <w:rFonts w:ascii="Arial" w:hAnsi="Arial" w:cs="Arial"/>
          <w:sz w:val="23"/>
          <w:szCs w:val="23"/>
        </w:rPr>
        <w:t xml:space="preserve"> Александровна</w:t>
      </w:r>
    </w:p>
    <w:p w:rsidR="00427D95" w:rsidRPr="00427D95" w:rsidRDefault="00427D95" w:rsidP="00427D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27D95">
        <w:rPr>
          <w:rFonts w:ascii="Arial" w:hAnsi="Arial" w:cs="Arial"/>
          <w:sz w:val="23"/>
          <w:szCs w:val="23"/>
        </w:rPr>
        <w:t>Координатор проекта</w:t>
      </w:r>
    </w:p>
    <w:p w:rsidR="00427D95" w:rsidRPr="00427D95" w:rsidRDefault="00427D95" w:rsidP="00427D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27D95">
        <w:rPr>
          <w:rFonts w:ascii="Arial" w:hAnsi="Arial" w:cs="Arial"/>
          <w:sz w:val="23"/>
          <w:szCs w:val="23"/>
        </w:rPr>
        <w:t>Тел., факс: 8(499) 372-10-39</w:t>
      </w:r>
      <w:bookmarkStart w:id="0" w:name="_GoBack"/>
      <w:bookmarkEnd w:id="0"/>
    </w:p>
    <w:p w:rsidR="00427D95" w:rsidRPr="00427D95" w:rsidRDefault="00427D95" w:rsidP="00427D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spellStart"/>
      <w:r w:rsidRPr="00427D95">
        <w:rPr>
          <w:rFonts w:ascii="Arial" w:hAnsi="Arial" w:cs="Arial"/>
          <w:sz w:val="23"/>
          <w:szCs w:val="23"/>
        </w:rPr>
        <w:t>Моб.тел</w:t>
      </w:r>
      <w:proofErr w:type="spellEnd"/>
      <w:r w:rsidRPr="00427D95">
        <w:rPr>
          <w:rFonts w:ascii="Arial" w:hAnsi="Arial" w:cs="Arial"/>
          <w:sz w:val="23"/>
          <w:szCs w:val="23"/>
        </w:rPr>
        <w:t>.: 8(906) 031-86-86</w:t>
      </w:r>
    </w:p>
    <w:p w:rsidR="00427D95" w:rsidRPr="00427D95" w:rsidRDefault="00427D95" w:rsidP="00427D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27D95">
        <w:rPr>
          <w:rFonts w:ascii="Arial" w:hAnsi="Arial" w:cs="Arial"/>
          <w:sz w:val="23"/>
          <w:szCs w:val="23"/>
          <w:lang w:val="en-US"/>
        </w:rPr>
        <w:t>S</w:t>
      </w:r>
      <w:proofErr w:type="spellStart"/>
      <w:r w:rsidRPr="00427D95">
        <w:rPr>
          <w:rFonts w:ascii="Arial" w:hAnsi="Arial" w:cs="Arial"/>
          <w:sz w:val="23"/>
          <w:szCs w:val="23"/>
        </w:rPr>
        <w:t>kype</w:t>
      </w:r>
      <w:proofErr w:type="spellEnd"/>
      <w:r w:rsidRPr="00427D95">
        <w:rPr>
          <w:rStyle w:val="apple-converted-space"/>
          <w:rFonts w:ascii="Arial" w:hAnsi="Arial" w:cs="Arial"/>
          <w:sz w:val="23"/>
          <w:szCs w:val="23"/>
        </w:rPr>
        <w:t> </w:t>
      </w:r>
      <w:r w:rsidRPr="00427D95">
        <w:rPr>
          <w:rFonts w:ascii="Arial" w:hAnsi="Arial" w:cs="Arial"/>
          <w:sz w:val="23"/>
          <w:szCs w:val="23"/>
          <w:lang w:val="en-US"/>
        </w:rPr>
        <w:t>e</w:t>
      </w:r>
      <w:r w:rsidRPr="00427D95">
        <w:rPr>
          <w:rFonts w:ascii="Arial" w:hAnsi="Arial" w:cs="Arial"/>
          <w:sz w:val="23"/>
          <w:szCs w:val="23"/>
        </w:rPr>
        <w:t>.</w:t>
      </w:r>
      <w:proofErr w:type="spellStart"/>
      <w:r w:rsidRPr="00427D95">
        <w:rPr>
          <w:rFonts w:ascii="Arial" w:hAnsi="Arial" w:cs="Arial"/>
          <w:sz w:val="23"/>
          <w:szCs w:val="23"/>
          <w:lang w:val="en-US"/>
        </w:rPr>
        <w:t>solovieva</w:t>
      </w:r>
      <w:proofErr w:type="spellEnd"/>
      <w:r w:rsidRPr="00427D95">
        <w:rPr>
          <w:rFonts w:ascii="Arial" w:hAnsi="Arial" w:cs="Arial"/>
          <w:sz w:val="23"/>
          <w:szCs w:val="23"/>
        </w:rPr>
        <w:t>@</w:t>
      </w:r>
      <w:r w:rsidRPr="00427D95">
        <w:rPr>
          <w:rFonts w:ascii="Arial" w:hAnsi="Arial" w:cs="Arial"/>
          <w:sz w:val="23"/>
          <w:szCs w:val="23"/>
          <w:lang w:val="en-US"/>
        </w:rPr>
        <w:t>od</w:t>
      </w:r>
      <w:r w:rsidRPr="00427D95">
        <w:rPr>
          <w:rFonts w:ascii="Arial" w:hAnsi="Arial" w:cs="Arial"/>
          <w:sz w:val="23"/>
          <w:szCs w:val="23"/>
        </w:rPr>
        <w:t>-</w:t>
      </w:r>
      <w:r w:rsidRPr="00427D95">
        <w:rPr>
          <w:rFonts w:ascii="Arial" w:hAnsi="Arial" w:cs="Arial"/>
          <w:sz w:val="23"/>
          <w:szCs w:val="23"/>
          <w:lang w:val="en-US"/>
        </w:rPr>
        <w:t>group</w:t>
      </w:r>
      <w:r w:rsidRPr="00427D95">
        <w:rPr>
          <w:rFonts w:ascii="Arial" w:hAnsi="Arial" w:cs="Arial"/>
          <w:sz w:val="23"/>
          <w:szCs w:val="23"/>
        </w:rPr>
        <w:t>.</w:t>
      </w:r>
      <w:proofErr w:type="spellStart"/>
      <w:r w:rsidRPr="00427D95">
        <w:rPr>
          <w:rFonts w:ascii="Arial" w:hAnsi="Arial" w:cs="Arial"/>
          <w:sz w:val="23"/>
          <w:szCs w:val="23"/>
          <w:lang w:val="en-US"/>
        </w:rPr>
        <w:t>ru</w:t>
      </w:r>
      <w:proofErr w:type="spellEnd"/>
    </w:p>
    <w:p w:rsidR="00427D95" w:rsidRPr="00427D95" w:rsidRDefault="00427D95" w:rsidP="00427D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27D95">
        <w:rPr>
          <w:rFonts w:ascii="Arial" w:hAnsi="Arial" w:cs="Arial"/>
          <w:sz w:val="23"/>
          <w:szCs w:val="23"/>
          <w:lang w:val="en-US"/>
        </w:rPr>
        <w:t>E</w:t>
      </w:r>
      <w:r w:rsidRPr="00427D95">
        <w:rPr>
          <w:rFonts w:ascii="Arial" w:hAnsi="Arial" w:cs="Arial"/>
          <w:sz w:val="23"/>
          <w:szCs w:val="23"/>
        </w:rPr>
        <w:t>-</w:t>
      </w:r>
      <w:r w:rsidRPr="00427D95">
        <w:rPr>
          <w:rFonts w:ascii="Arial" w:hAnsi="Arial" w:cs="Arial"/>
          <w:sz w:val="23"/>
          <w:szCs w:val="23"/>
          <w:lang w:val="en-US"/>
        </w:rPr>
        <w:t>mail</w:t>
      </w:r>
      <w:r w:rsidRPr="00427D95">
        <w:rPr>
          <w:rFonts w:ascii="Arial" w:hAnsi="Arial" w:cs="Arial"/>
          <w:sz w:val="23"/>
          <w:szCs w:val="23"/>
        </w:rPr>
        <w:t>:</w:t>
      </w:r>
      <w:r w:rsidRPr="00427D95">
        <w:rPr>
          <w:rStyle w:val="apple-converted-space"/>
          <w:rFonts w:ascii="Arial" w:hAnsi="Arial" w:cs="Arial"/>
          <w:sz w:val="23"/>
          <w:szCs w:val="23"/>
          <w:lang w:val="en-US"/>
        </w:rPr>
        <w:t> </w:t>
      </w:r>
      <w:hyperlink r:id="rId4" w:tgtFrame="_blank" w:history="1">
        <w:r w:rsidRPr="00427D95">
          <w:rPr>
            <w:rStyle w:val="a4"/>
            <w:rFonts w:ascii="Arial" w:hAnsi="Arial" w:cs="Arial"/>
            <w:color w:val="auto"/>
            <w:sz w:val="23"/>
            <w:szCs w:val="23"/>
            <w:lang w:val="en-US"/>
          </w:rPr>
          <w:t>e</w:t>
        </w:r>
        <w:r w:rsidRPr="00427D95">
          <w:rPr>
            <w:rStyle w:val="a4"/>
            <w:rFonts w:ascii="Arial" w:hAnsi="Arial" w:cs="Arial"/>
            <w:color w:val="auto"/>
            <w:sz w:val="23"/>
            <w:szCs w:val="23"/>
          </w:rPr>
          <w:t>.</w:t>
        </w:r>
        <w:r w:rsidRPr="00427D95">
          <w:rPr>
            <w:rStyle w:val="a4"/>
            <w:rFonts w:ascii="Arial" w:hAnsi="Arial" w:cs="Arial"/>
            <w:color w:val="auto"/>
            <w:sz w:val="23"/>
            <w:szCs w:val="23"/>
            <w:lang w:val="en-US"/>
          </w:rPr>
          <w:t>solovieva</w:t>
        </w:r>
        <w:r w:rsidRPr="00427D95">
          <w:rPr>
            <w:rStyle w:val="a4"/>
            <w:rFonts w:ascii="Arial" w:hAnsi="Arial" w:cs="Arial"/>
            <w:color w:val="auto"/>
            <w:sz w:val="23"/>
            <w:szCs w:val="23"/>
          </w:rPr>
          <w:t>@</w:t>
        </w:r>
        <w:r w:rsidRPr="00427D95">
          <w:rPr>
            <w:rStyle w:val="a4"/>
            <w:rFonts w:ascii="Arial" w:hAnsi="Arial" w:cs="Arial"/>
            <w:color w:val="auto"/>
            <w:sz w:val="23"/>
            <w:szCs w:val="23"/>
            <w:lang w:val="en-US"/>
          </w:rPr>
          <w:t>od</w:t>
        </w:r>
        <w:r w:rsidRPr="00427D95">
          <w:rPr>
            <w:rStyle w:val="a4"/>
            <w:rFonts w:ascii="Arial" w:hAnsi="Arial" w:cs="Arial"/>
            <w:color w:val="auto"/>
            <w:sz w:val="23"/>
            <w:szCs w:val="23"/>
          </w:rPr>
          <w:t>-</w:t>
        </w:r>
        <w:r w:rsidRPr="00427D95">
          <w:rPr>
            <w:rStyle w:val="a4"/>
            <w:rFonts w:ascii="Arial" w:hAnsi="Arial" w:cs="Arial"/>
            <w:color w:val="auto"/>
            <w:sz w:val="23"/>
            <w:szCs w:val="23"/>
            <w:lang w:val="en-US"/>
          </w:rPr>
          <w:t>group</w:t>
        </w:r>
        <w:r w:rsidRPr="00427D95">
          <w:rPr>
            <w:rStyle w:val="a4"/>
            <w:rFonts w:ascii="Arial" w:hAnsi="Arial" w:cs="Arial"/>
            <w:color w:val="auto"/>
            <w:sz w:val="23"/>
            <w:szCs w:val="23"/>
          </w:rPr>
          <w:t>.</w:t>
        </w:r>
        <w:r w:rsidRPr="00427D95">
          <w:rPr>
            <w:rStyle w:val="a4"/>
            <w:rFonts w:ascii="Arial" w:hAnsi="Arial" w:cs="Arial"/>
            <w:color w:val="auto"/>
            <w:sz w:val="23"/>
            <w:szCs w:val="23"/>
            <w:lang w:val="en-US"/>
          </w:rPr>
          <w:t>ru</w:t>
        </w:r>
      </w:hyperlink>
    </w:p>
    <w:p w:rsidR="00427D95" w:rsidRPr="00427D95" w:rsidRDefault="00427D95" w:rsidP="00427D95">
      <w:pPr>
        <w:pStyle w:val="a3"/>
        <w:shd w:val="clear" w:color="auto" w:fill="FFFFFF"/>
        <w:rPr>
          <w:rFonts w:ascii="Arial" w:hAnsi="Arial" w:cs="Arial"/>
          <w:sz w:val="23"/>
          <w:szCs w:val="23"/>
        </w:rPr>
      </w:pPr>
      <w:proofErr w:type="gramStart"/>
      <w:r w:rsidRPr="00427D95">
        <w:rPr>
          <w:rFonts w:ascii="Arial" w:hAnsi="Arial" w:cs="Arial"/>
          <w:sz w:val="23"/>
          <w:szCs w:val="23"/>
        </w:rPr>
        <w:t>Сайт :</w:t>
      </w:r>
      <w:proofErr w:type="gramEnd"/>
      <w:r w:rsidRPr="00427D95">
        <w:rPr>
          <w:rStyle w:val="apple-converted-space"/>
          <w:rFonts w:ascii="Arial" w:hAnsi="Arial" w:cs="Arial"/>
          <w:sz w:val="23"/>
          <w:szCs w:val="23"/>
        </w:rPr>
        <w:t> </w:t>
      </w:r>
      <w:hyperlink r:id="rId5" w:tgtFrame="_blank" w:history="1">
        <w:r w:rsidRPr="00427D95">
          <w:rPr>
            <w:rStyle w:val="a4"/>
            <w:rFonts w:ascii="Arial" w:hAnsi="Arial" w:cs="Arial"/>
            <w:color w:val="auto"/>
            <w:u w:val="none"/>
            <w:lang w:val="en-US"/>
          </w:rPr>
          <w:t>www.orukovodstve.ru</w:t>
        </w:r>
      </w:hyperlink>
    </w:p>
    <w:p w:rsidR="00427D95" w:rsidRDefault="00427D95" w:rsidP="00427D95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1F497D"/>
          <w:sz w:val="23"/>
          <w:szCs w:val="23"/>
        </w:rPr>
        <mc:AlternateContent>
          <mc:Choice Requires="wps">
            <w:drawing>
              <wp:inline distT="0" distB="0" distL="0" distR="0" wp14:anchorId="752DD658" wp14:editId="03AE9EC7">
                <wp:extent cx="1362075" cy="1343025"/>
                <wp:effectExtent l="0" t="0" r="0" b="0"/>
                <wp:docPr id="1" name="AutoShape 1" descr="логотип журнал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6207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B41CBA" id="AutoShape 1" o:spid="_x0000_s1026" alt="логотип журнала" style="width:107.25pt;height:10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DC350E" w:rsidRDefault="00DC350E"/>
    <w:sectPr w:rsidR="00DC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3F"/>
    <w:rsid w:val="00427D95"/>
    <w:rsid w:val="00D5173F"/>
    <w:rsid w:val="00DC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AD304-3F9E-4E5E-9F24-31438C04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7D95"/>
  </w:style>
  <w:style w:type="character" w:styleId="a4">
    <w:name w:val="Hyperlink"/>
    <w:basedOn w:val="a0"/>
    <w:uiPriority w:val="99"/>
    <w:semiHidden/>
    <w:unhideWhenUsed/>
    <w:rsid w:val="00427D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rumzdrav.ru/" TargetMode="External"/><Relationship Id="rId4" Type="http://schemas.openxmlformats.org/officeDocument/2006/relationships/hyperlink" Target="https://e.mail.ru/compose/?mailto=mailto%3au.petrova@od%2dgro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2016-09-22T11:15:00Z</dcterms:created>
  <dcterms:modified xsi:type="dcterms:W3CDTF">2016-09-22T11:16:00Z</dcterms:modified>
</cp:coreProperties>
</file>