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69DD" w:rsidRDefault="00BB69DD" w:rsidP="00F2511C">
      <w:pPr>
        <w:shd w:val="clear" w:color="auto" w:fill="FFFFFF"/>
        <w:spacing w:after="0" w:line="240" w:lineRule="auto"/>
        <w:rPr>
          <w:rFonts w:ascii="Times New Roman" w:hAnsi="Times New Roman" w:cs="Times New Roman"/>
          <w:b/>
          <w:bCs/>
          <w:w w:val="150"/>
          <w:sz w:val="32"/>
          <w:szCs w:val="32"/>
        </w:rPr>
      </w:pPr>
      <w:r>
        <w:rPr>
          <w:rFonts w:ascii="Times New Roman" w:eastAsia="Times New Roman" w:hAnsi="Times New Roman" w:cs="Times New Roman"/>
          <w:noProof/>
          <w:color w:val="000000" w:themeColor="text1"/>
          <w:sz w:val="28"/>
          <w:szCs w:val="28"/>
          <w:lang w:eastAsia="ru-RU"/>
        </w:rPr>
        <w:drawing>
          <wp:anchor distT="0" distB="0" distL="114300" distR="114300" simplePos="0" relativeHeight="251650560" behindDoc="0" locked="0" layoutInCell="1" allowOverlap="1">
            <wp:simplePos x="0" y="0"/>
            <wp:positionH relativeFrom="column">
              <wp:posOffset>1453042</wp:posOffset>
            </wp:positionH>
            <wp:positionV relativeFrom="paragraph">
              <wp:posOffset>-285386</wp:posOffset>
            </wp:positionV>
            <wp:extent cx="3127375" cy="1554480"/>
            <wp:effectExtent l="0" t="0" r="0" b="762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7375" cy="1554480"/>
                    </a:xfrm>
                    <a:prstGeom prst="rect">
                      <a:avLst/>
                    </a:prstGeom>
                    <a:noFill/>
                  </pic:spPr>
                </pic:pic>
              </a:graphicData>
            </a:graphic>
            <wp14:sizeRelH relativeFrom="page">
              <wp14:pctWidth>0</wp14:pctWidth>
            </wp14:sizeRelH>
            <wp14:sizeRelV relativeFrom="page">
              <wp14:pctHeight>0</wp14:pctHeight>
            </wp14:sizeRelV>
          </wp:anchor>
        </w:drawing>
      </w:r>
    </w:p>
    <w:p w:rsidR="00134C11" w:rsidRPr="007278F9" w:rsidRDefault="00134C11" w:rsidP="00BB69DD">
      <w:pPr>
        <w:shd w:val="clear" w:color="auto" w:fill="FFFFFF"/>
        <w:spacing w:after="0" w:line="240" w:lineRule="auto"/>
        <w:jc w:val="center"/>
        <w:rPr>
          <w:rFonts w:ascii="Times New Roman" w:hAnsi="Times New Roman" w:cs="Times New Roman"/>
          <w:b/>
          <w:bCs/>
          <w:w w:val="150"/>
          <w:sz w:val="32"/>
          <w:szCs w:val="32"/>
        </w:rPr>
      </w:pPr>
      <w:r w:rsidRPr="007278F9">
        <w:rPr>
          <w:rFonts w:ascii="Times New Roman" w:hAnsi="Times New Roman" w:cs="Times New Roman"/>
          <w:b/>
          <w:bCs/>
          <w:w w:val="150"/>
          <w:sz w:val="32"/>
          <w:szCs w:val="32"/>
        </w:rPr>
        <w:t>Ассоциация</w:t>
      </w:r>
      <w:r w:rsidR="00BB69DD" w:rsidRPr="007278F9">
        <w:rPr>
          <w:rFonts w:ascii="Times New Roman" w:hAnsi="Times New Roman" w:cs="Times New Roman"/>
          <w:b/>
          <w:bCs/>
          <w:w w:val="150"/>
          <w:sz w:val="32"/>
          <w:szCs w:val="32"/>
        </w:rPr>
        <w:t xml:space="preserve"> </w:t>
      </w:r>
      <w:r w:rsidRPr="007278F9">
        <w:rPr>
          <w:rFonts w:ascii="Times New Roman" w:hAnsi="Times New Roman" w:cs="Times New Roman"/>
          <w:b/>
          <w:bCs/>
          <w:w w:val="150"/>
          <w:sz w:val="32"/>
          <w:szCs w:val="32"/>
        </w:rPr>
        <w:t>«Совет муниципальных</w:t>
      </w:r>
    </w:p>
    <w:p w:rsidR="00134C11" w:rsidRPr="007278F9" w:rsidRDefault="00134C11" w:rsidP="00F2511C">
      <w:pPr>
        <w:shd w:val="clear" w:color="auto" w:fill="FFFFFF"/>
        <w:spacing w:after="0" w:line="240" w:lineRule="auto"/>
        <w:jc w:val="center"/>
        <w:rPr>
          <w:rFonts w:ascii="Times New Roman" w:hAnsi="Times New Roman" w:cs="Times New Roman"/>
          <w:b/>
          <w:bCs/>
          <w:w w:val="150"/>
          <w:sz w:val="32"/>
          <w:szCs w:val="32"/>
        </w:rPr>
      </w:pPr>
      <w:r w:rsidRPr="007278F9">
        <w:rPr>
          <w:rFonts w:ascii="Times New Roman" w:hAnsi="Times New Roman" w:cs="Times New Roman"/>
          <w:b/>
          <w:bCs/>
          <w:w w:val="150"/>
          <w:sz w:val="32"/>
          <w:szCs w:val="32"/>
        </w:rPr>
        <w:t>образований Ростовской области»</w:t>
      </w:r>
    </w:p>
    <w:p w:rsidR="00134C11" w:rsidRPr="007278F9" w:rsidRDefault="00134C11" w:rsidP="005530C5">
      <w:pPr>
        <w:shd w:val="clear" w:color="auto" w:fill="FFFFFF"/>
        <w:jc w:val="center"/>
        <w:rPr>
          <w:rFonts w:ascii="Times New Roman" w:hAnsi="Times New Roman" w:cs="Times New Roman"/>
          <w:b/>
          <w:bCs/>
          <w:w w:val="150"/>
          <w:sz w:val="28"/>
          <w:szCs w:val="28"/>
        </w:rPr>
      </w:pPr>
    </w:p>
    <w:p w:rsidR="00134C11" w:rsidRPr="007278F9" w:rsidRDefault="00134C11" w:rsidP="005530C5">
      <w:pPr>
        <w:jc w:val="center"/>
        <w:rPr>
          <w:rFonts w:ascii="Times New Roman" w:hAnsi="Times New Roman" w:cs="Times New Roman"/>
          <w:b/>
          <w:spacing w:val="100"/>
          <w:sz w:val="28"/>
          <w:szCs w:val="28"/>
        </w:rPr>
      </w:pPr>
    </w:p>
    <w:p w:rsidR="00134C11" w:rsidRPr="007278F9" w:rsidRDefault="00134C11" w:rsidP="005530C5">
      <w:pPr>
        <w:jc w:val="center"/>
        <w:rPr>
          <w:rFonts w:ascii="Times New Roman" w:hAnsi="Times New Roman" w:cs="Times New Roman"/>
          <w:b/>
          <w:spacing w:val="100"/>
          <w:sz w:val="28"/>
          <w:szCs w:val="28"/>
        </w:rPr>
      </w:pPr>
    </w:p>
    <w:p w:rsidR="00134C11" w:rsidRPr="007278F9" w:rsidRDefault="00134C11" w:rsidP="005530C5">
      <w:pPr>
        <w:jc w:val="center"/>
        <w:rPr>
          <w:rFonts w:ascii="Times New Roman" w:hAnsi="Times New Roman" w:cs="Times New Roman"/>
          <w:b/>
          <w:spacing w:val="100"/>
          <w:sz w:val="28"/>
          <w:szCs w:val="28"/>
        </w:rPr>
      </w:pPr>
    </w:p>
    <w:p w:rsidR="00134C11" w:rsidRPr="007278F9" w:rsidRDefault="00134C11" w:rsidP="005530C5">
      <w:pPr>
        <w:jc w:val="center"/>
        <w:rPr>
          <w:rFonts w:ascii="Times New Roman" w:hAnsi="Times New Roman" w:cs="Times New Roman"/>
          <w:b/>
          <w:spacing w:val="100"/>
          <w:sz w:val="28"/>
          <w:szCs w:val="28"/>
        </w:rPr>
      </w:pPr>
    </w:p>
    <w:p w:rsidR="00134C11" w:rsidRPr="007278F9" w:rsidRDefault="00134C11" w:rsidP="005530C5">
      <w:pPr>
        <w:jc w:val="center"/>
        <w:rPr>
          <w:rFonts w:ascii="Times New Roman" w:hAnsi="Times New Roman" w:cs="Times New Roman"/>
          <w:b/>
          <w:sz w:val="48"/>
          <w:szCs w:val="48"/>
        </w:rPr>
      </w:pPr>
      <w:r w:rsidRPr="007278F9">
        <w:rPr>
          <w:rFonts w:ascii="Times New Roman" w:hAnsi="Times New Roman" w:cs="Times New Roman"/>
          <w:b/>
          <w:sz w:val="48"/>
          <w:szCs w:val="48"/>
        </w:rPr>
        <w:t>ИНФОРМАЦИОННЫЙ</w:t>
      </w:r>
    </w:p>
    <w:p w:rsidR="00134C11" w:rsidRPr="007278F9" w:rsidRDefault="00134C11" w:rsidP="005530C5">
      <w:pPr>
        <w:jc w:val="center"/>
        <w:rPr>
          <w:rFonts w:ascii="Times New Roman" w:hAnsi="Times New Roman" w:cs="Times New Roman"/>
          <w:b/>
          <w:sz w:val="48"/>
          <w:szCs w:val="48"/>
        </w:rPr>
      </w:pPr>
      <w:r w:rsidRPr="007278F9">
        <w:rPr>
          <w:rFonts w:ascii="Times New Roman" w:hAnsi="Times New Roman" w:cs="Times New Roman"/>
          <w:b/>
          <w:sz w:val="48"/>
          <w:szCs w:val="48"/>
        </w:rPr>
        <w:t>БЮЛЛЕТЕНЬ</w:t>
      </w:r>
    </w:p>
    <w:p w:rsidR="00134C11" w:rsidRPr="007278F9" w:rsidRDefault="00134C11" w:rsidP="005530C5">
      <w:pPr>
        <w:jc w:val="center"/>
        <w:rPr>
          <w:rFonts w:ascii="Times New Roman" w:hAnsi="Times New Roman" w:cs="Times New Roman"/>
          <w:b/>
          <w:spacing w:val="100"/>
          <w:sz w:val="48"/>
          <w:szCs w:val="48"/>
        </w:rPr>
      </w:pPr>
    </w:p>
    <w:p w:rsidR="00134C11" w:rsidRPr="007278F9" w:rsidRDefault="00134C11" w:rsidP="005530C5">
      <w:pPr>
        <w:jc w:val="center"/>
        <w:rPr>
          <w:rFonts w:ascii="Times New Roman" w:hAnsi="Times New Roman" w:cs="Times New Roman"/>
          <w:b/>
          <w:spacing w:val="100"/>
          <w:sz w:val="28"/>
          <w:szCs w:val="28"/>
        </w:rPr>
      </w:pPr>
    </w:p>
    <w:p w:rsidR="00134C11" w:rsidRPr="007278F9" w:rsidRDefault="00134C11" w:rsidP="005530C5">
      <w:pPr>
        <w:jc w:val="center"/>
        <w:rPr>
          <w:rFonts w:ascii="Times New Roman" w:hAnsi="Times New Roman" w:cs="Times New Roman"/>
          <w:b/>
          <w:spacing w:val="100"/>
          <w:sz w:val="28"/>
          <w:szCs w:val="28"/>
        </w:rPr>
      </w:pPr>
    </w:p>
    <w:p w:rsidR="00134C11" w:rsidRPr="007278F9" w:rsidRDefault="00134C11" w:rsidP="005530C5">
      <w:pPr>
        <w:jc w:val="center"/>
        <w:rPr>
          <w:rFonts w:ascii="Times New Roman" w:hAnsi="Times New Roman" w:cs="Times New Roman"/>
          <w:b/>
          <w:spacing w:val="100"/>
          <w:sz w:val="28"/>
          <w:szCs w:val="28"/>
        </w:rPr>
      </w:pPr>
    </w:p>
    <w:p w:rsidR="00134C11" w:rsidRPr="007278F9" w:rsidRDefault="00134C11" w:rsidP="005530C5">
      <w:pPr>
        <w:jc w:val="center"/>
        <w:rPr>
          <w:rFonts w:ascii="Times New Roman" w:hAnsi="Times New Roman" w:cs="Times New Roman"/>
          <w:b/>
          <w:spacing w:val="100"/>
          <w:sz w:val="28"/>
          <w:szCs w:val="28"/>
        </w:rPr>
      </w:pPr>
    </w:p>
    <w:p w:rsidR="00134C11" w:rsidRPr="007278F9" w:rsidRDefault="00134C11" w:rsidP="005530C5">
      <w:pPr>
        <w:jc w:val="center"/>
        <w:rPr>
          <w:rFonts w:ascii="Times New Roman" w:hAnsi="Times New Roman" w:cs="Times New Roman"/>
          <w:b/>
          <w:spacing w:val="100"/>
          <w:sz w:val="28"/>
          <w:szCs w:val="28"/>
        </w:rPr>
      </w:pPr>
    </w:p>
    <w:p w:rsidR="00134C11" w:rsidRPr="007278F9" w:rsidRDefault="00134C11" w:rsidP="005530C5">
      <w:pPr>
        <w:jc w:val="center"/>
        <w:rPr>
          <w:rFonts w:ascii="Times New Roman" w:hAnsi="Times New Roman" w:cs="Times New Roman"/>
          <w:b/>
          <w:spacing w:val="100"/>
          <w:sz w:val="28"/>
          <w:szCs w:val="28"/>
        </w:rPr>
      </w:pPr>
    </w:p>
    <w:p w:rsidR="00134C11" w:rsidRPr="007278F9" w:rsidRDefault="00134C11" w:rsidP="005530C5">
      <w:pPr>
        <w:jc w:val="center"/>
        <w:rPr>
          <w:rFonts w:ascii="Times New Roman" w:hAnsi="Times New Roman" w:cs="Times New Roman"/>
          <w:b/>
          <w:spacing w:val="100"/>
          <w:sz w:val="28"/>
          <w:szCs w:val="28"/>
        </w:rPr>
      </w:pPr>
    </w:p>
    <w:p w:rsidR="00134C11" w:rsidRPr="007278F9" w:rsidRDefault="00134C11" w:rsidP="005530C5">
      <w:pPr>
        <w:jc w:val="center"/>
        <w:rPr>
          <w:rFonts w:ascii="Times New Roman" w:hAnsi="Times New Roman" w:cs="Times New Roman"/>
          <w:b/>
          <w:spacing w:val="100"/>
          <w:sz w:val="28"/>
          <w:szCs w:val="28"/>
        </w:rPr>
      </w:pPr>
    </w:p>
    <w:p w:rsidR="00134C11" w:rsidRPr="007278F9" w:rsidRDefault="00134C11" w:rsidP="005530C5">
      <w:pPr>
        <w:jc w:val="center"/>
        <w:rPr>
          <w:rFonts w:ascii="Times New Roman" w:hAnsi="Times New Roman" w:cs="Times New Roman"/>
          <w:b/>
          <w:spacing w:val="100"/>
          <w:sz w:val="28"/>
          <w:szCs w:val="28"/>
        </w:rPr>
      </w:pPr>
    </w:p>
    <w:p w:rsidR="00134C11" w:rsidRPr="007278F9" w:rsidRDefault="00B52C3D" w:rsidP="005530C5">
      <w:pPr>
        <w:jc w:val="center"/>
        <w:rPr>
          <w:rFonts w:ascii="Times New Roman" w:hAnsi="Times New Roman" w:cs="Times New Roman"/>
          <w:b/>
          <w:spacing w:val="100"/>
          <w:sz w:val="36"/>
          <w:szCs w:val="36"/>
        </w:rPr>
      </w:pPr>
      <w:r>
        <w:rPr>
          <w:rFonts w:ascii="Times New Roman" w:hAnsi="Times New Roman" w:cs="Times New Roman"/>
          <w:b/>
          <w:spacing w:val="100"/>
          <w:sz w:val="36"/>
          <w:szCs w:val="36"/>
        </w:rPr>
        <w:t>июн</w:t>
      </w:r>
      <w:r w:rsidR="00047E53" w:rsidRPr="007278F9">
        <w:rPr>
          <w:rFonts w:ascii="Times New Roman" w:hAnsi="Times New Roman" w:cs="Times New Roman"/>
          <w:b/>
          <w:spacing w:val="100"/>
          <w:sz w:val="36"/>
          <w:szCs w:val="36"/>
        </w:rPr>
        <w:t>ь</w:t>
      </w:r>
      <w:r w:rsidR="00636EE5">
        <w:rPr>
          <w:rFonts w:ascii="Times New Roman" w:hAnsi="Times New Roman" w:cs="Times New Roman"/>
          <w:b/>
          <w:spacing w:val="100"/>
          <w:sz w:val="36"/>
          <w:szCs w:val="36"/>
        </w:rPr>
        <w:t xml:space="preserve"> 2020</w:t>
      </w:r>
    </w:p>
    <w:p w:rsidR="00134C11" w:rsidRPr="007278F9" w:rsidRDefault="00134C11" w:rsidP="00E86E3C">
      <w:pPr>
        <w:ind w:firstLine="709"/>
        <w:jc w:val="center"/>
        <w:rPr>
          <w:rFonts w:eastAsia="Calibri"/>
          <w:noProof/>
          <w:szCs w:val="28"/>
        </w:rPr>
      </w:pPr>
    </w:p>
    <w:p w:rsidR="00F2511C" w:rsidRPr="007278F9" w:rsidRDefault="00F2511C" w:rsidP="00E86E3C">
      <w:pPr>
        <w:ind w:firstLine="709"/>
        <w:jc w:val="center"/>
        <w:rPr>
          <w:rFonts w:eastAsia="Calibri"/>
          <w:noProof/>
          <w:szCs w:val="28"/>
        </w:rPr>
      </w:pPr>
    </w:p>
    <w:p w:rsidR="00BB69DD" w:rsidRPr="007278F9" w:rsidRDefault="00BB69DD" w:rsidP="00E86E3C">
      <w:pPr>
        <w:ind w:firstLine="709"/>
        <w:jc w:val="center"/>
        <w:rPr>
          <w:rFonts w:eastAsia="Calibri"/>
          <w:noProof/>
          <w:szCs w:val="28"/>
        </w:rPr>
      </w:pPr>
    </w:p>
    <w:p w:rsidR="00134C11" w:rsidRPr="00813119" w:rsidRDefault="00DB4377" w:rsidP="00DB4377">
      <w:pPr>
        <w:jc w:val="center"/>
        <w:rPr>
          <w:rFonts w:ascii="Times New Roman" w:hAnsi="Times New Roman" w:cs="Times New Roman"/>
          <w:b/>
          <w:i/>
          <w:sz w:val="28"/>
          <w:szCs w:val="28"/>
        </w:rPr>
      </w:pPr>
      <w:r w:rsidRPr="00813119">
        <w:rPr>
          <w:rFonts w:ascii="Times New Roman" w:hAnsi="Times New Roman" w:cs="Times New Roman"/>
          <w:b/>
          <w:i/>
          <w:sz w:val="28"/>
          <w:szCs w:val="28"/>
        </w:rPr>
        <w:lastRenderedPageBreak/>
        <w:t>СОДЕРЖАНИЕ</w:t>
      </w:r>
    </w:p>
    <w:tbl>
      <w:tblPr>
        <w:tblStyle w:val="af"/>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
        <w:gridCol w:w="8802"/>
        <w:gridCol w:w="425"/>
      </w:tblGrid>
      <w:tr w:rsidR="00813119" w:rsidRPr="00813119" w:rsidTr="003528A0">
        <w:tc>
          <w:tcPr>
            <w:tcW w:w="696" w:type="dxa"/>
          </w:tcPr>
          <w:p w:rsidR="00A0057A" w:rsidRPr="00813119" w:rsidRDefault="003C79A4" w:rsidP="00D01AAD">
            <w:pPr>
              <w:jc w:val="center"/>
              <w:rPr>
                <w:rFonts w:ascii="Times New Roman" w:hAnsi="Times New Roman" w:cs="Times New Roman"/>
                <w:b/>
                <w:sz w:val="20"/>
                <w:szCs w:val="20"/>
              </w:rPr>
            </w:pPr>
            <w:r w:rsidRPr="00813119">
              <w:rPr>
                <w:rFonts w:ascii="Times New Roman" w:hAnsi="Times New Roman" w:cs="Times New Roman"/>
                <w:b/>
                <w:sz w:val="20"/>
                <w:szCs w:val="20"/>
              </w:rPr>
              <w:t>1.</w:t>
            </w:r>
          </w:p>
        </w:tc>
        <w:tc>
          <w:tcPr>
            <w:tcW w:w="8802" w:type="dxa"/>
          </w:tcPr>
          <w:p w:rsidR="00A0057A" w:rsidRPr="00813119" w:rsidRDefault="00A0057A" w:rsidP="00D01AAD">
            <w:pPr>
              <w:ind w:left="34"/>
              <w:jc w:val="center"/>
              <w:rPr>
                <w:rFonts w:ascii="Times New Roman" w:hAnsi="Times New Roman" w:cs="Times New Roman"/>
                <w:b/>
                <w:sz w:val="20"/>
                <w:szCs w:val="20"/>
              </w:rPr>
            </w:pPr>
            <w:r w:rsidRPr="00813119">
              <w:rPr>
                <w:rFonts w:ascii="Times New Roman" w:hAnsi="Times New Roman" w:cs="Times New Roman"/>
                <w:b/>
                <w:sz w:val="20"/>
                <w:szCs w:val="20"/>
              </w:rPr>
              <w:t>События Ростовской области</w:t>
            </w:r>
          </w:p>
        </w:tc>
        <w:tc>
          <w:tcPr>
            <w:tcW w:w="425" w:type="dxa"/>
          </w:tcPr>
          <w:p w:rsidR="00A0057A" w:rsidRPr="00813119" w:rsidRDefault="00A0057A" w:rsidP="00D01AAD">
            <w:pPr>
              <w:jc w:val="center"/>
              <w:rPr>
                <w:rFonts w:ascii="Times New Roman" w:hAnsi="Times New Roman" w:cs="Times New Roman"/>
                <w:b/>
                <w:sz w:val="20"/>
                <w:szCs w:val="20"/>
              </w:rPr>
            </w:pPr>
          </w:p>
        </w:tc>
      </w:tr>
      <w:tr w:rsidR="00813119" w:rsidRPr="00813119" w:rsidTr="003528A0">
        <w:trPr>
          <w:trHeight w:val="392"/>
        </w:trPr>
        <w:tc>
          <w:tcPr>
            <w:tcW w:w="696" w:type="dxa"/>
          </w:tcPr>
          <w:p w:rsidR="00A0057A" w:rsidRPr="00813119" w:rsidRDefault="00A0057A" w:rsidP="00D01AAD">
            <w:pPr>
              <w:jc w:val="center"/>
              <w:rPr>
                <w:rFonts w:ascii="Times New Roman" w:hAnsi="Times New Roman" w:cs="Times New Roman"/>
                <w:sz w:val="20"/>
                <w:szCs w:val="20"/>
              </w:rPr>
            </w:pPr>
            <w:r w:rsidRPr="00813119">
              <w:rPr>
                <w:rFonts w:ascii="Times New Roman" w:eastAsia="Times New Roman" w:hAnsi="Times New Roman" w:cs="Times New Roman"/>
                <w:sz w:val="20"/>
                <w:szCs w:val="20"/>
                <w:lang w:eastAsia="ru-RU"/>
              </w:rPr>
              <w:t>1.1.</w:t>
            </w:r>
          </w:p>
        </w:tc>
        <w:tc>
          <w:tcPr>
            <w:tcW w:w="8802" w:type="dxa"/>
          </w:tcPr>
          <w:p w:rsidR="00A0057A" w:rsidRPr="00813119" w:rsidRDefault="00527A9C" w:rsidP="00636EE5">
            <w:pPr>
              <w:jc w:val="both"/>
              <w:rPr>
                <w:rFonts w:ascii="Times New Roman" w:eastAsia="Times New Roman" w:hAnsi="Times New Roman" w:cs="Times New Roman"/>
                <w:sz w:val="20"/>
                <w:szCs w:val="20"/>
                <w:lang w:eastAsia="ru-RU"/>
              </w:rPr>
            </w:pPr>
            <w:r w:rsidRPr="00527A9C">
              <w:rPr>
                <w:rFonts w:ascii="Times New Roman" w:eastAsia="Times New Roman" w:hAnsi="Times New Roman" w:cs="Times New Roman"/>
                <w:sz w:val="20"/>
                <w:szCs w:val="20"/>
                <w:lang w:eastAsia="ru-RU"/>
              </w:rPr>
              <w:t>Орловское сельское поселение стало победителем Всероссийского конкурса проектов «Города для детей. 2019»</w:t>
            </w:r>
          </w:p>
        </w:tc>
        <w:tc>
          <w:tcPr>
            <w:tcW w:w="425" w:type="dxa"/>
          </w:tcPr>
          <w:p w:rsidR="00527A9C" w:rsidRDefault="00527A9C" w:rsidP="00D01AAD">
            <w:pPr>
              <w:jc w:val="center"/>
              <w:rPr>
                <w:rFonts w:ascii="Times New Roman" w:eastAsia="Times New Roman" w:hAnsi="Times New Roman" w:cs="Times New Roman"/>
                <w:sz w:val="20"/>
                <w:szCs w:val="20"/>
                <w:lang w:eastAsia="ru-RU"/>
              </w:rPr>
            </w:pPr>
          </w:p>
          <w:p w:rsidR="00A0057A" w:rsidRPr="00813119" w:rsidRDefault="00633787" w:rsidP="00D01AAD">
            <w:pPr>
              <w:jc w:val="center"/>
              <w:rPr>
                <w:rFonts w:ascii="Times New Roman" w:hAnsi="Times New Roman" w:cs="Times New Roman"/>
                <w:sz w:val="20"/>
                <w:szCs w:val="20"/>
              </w:rPr>
            </w:pPr>
            <w:r w:rsidRPr="00813119">
              <w:rPr>
                <w:rFonts w:ascii="Times New Roman" w:eastAsia="Times New Roman" w:hAnsi="Times New Roman" w:cs="Times New Roman"/>
                <w:sz w:val="20"/>
                <w:szCs w:val="20"/>
                <w:lang w:eastAsia="ru-RU"/>
              </w:rPr>
              <w:t>3</w:t>
            </w:r>
          </w:p>
        </w:tc>
      </w:tr>
      <w:tr w:rsidR="00813119" w:rsidRPr="00813119" w:rsidTr="003528A0">
        <w:tc>
          <w:tcPr>
            <w:tcW w:w="696" w:type="dxa"/>
          </w:tcPr>
          <w:p w:rsidR="00A0057A" w:rsidRPr="00813119" w:rsidRDefault="00A0057A" w:rsidP="00D01AAD">
            <w:pPr>
              <w:jc w:val="center"/>
              <w:rPr>
                <w:rFonts w:ascii="Times New Roman" w:hAnsi="Times New Roman" w:cs="Times New Roman"/>
                <w:sz w:val="20"/>
                <w:szCs w:val="20"/>
              </w:rPr>
            </w:pPr>
            <w:r w:rsidRPr="00813119">
              <w:rPr>
                <w:rFonts w:ascii="Times New Roman" w:hAnsi="Times New Roman" w:cs="Times New Roman"/>
                <w:sz w:val="20"/>
                <w:szCs w:val="20"/>
              </w:rPr>
              <w:t>1.2.</w:t>
            </w:r>
          </w:p>
        </w:tc>
        <w:tc>
          <w:tcPr>
            <w:tcW w:w="8802" w:type="dxa"/>
          </w:tcPr>
          <w:p w:rsidR="00A0057A" w:rsidRPr="00813119" w:rsidRDefault="00527A9C" w:rsidP="003D64B5">
            <w:pPr>
              <w:jc w:val="both"/>
              <w:rPr>
                <w:rFonts w:ascii="Times New Roman" w:eastAsia="Times New Roman" w:hAnsi="Times New Roman" w:cs="Times New Roman"/>
                <w:sz w:val="20"/>
                <w:szCs w:val="20"/>
                <w:lang w:eastAsia="ru-RU"/>
              </w:rPr>
            </w:pPr>
            <w:r w:rsidRPr="00527A9C">
              <w:rPr>
                <w:rFonts w:ascii="Times New Roman" w:eastAsia="Times New Roman" w:hAnsi="Times New Roman" w:cs="Times New Roman"/>
                <w:sz w:val="20"/>
                <w:szCs w:val="20"/>
                <w:lang w:eastAsia="ru-RU"/>
              </w:rPr>
              <w:t>Исполнилось 450 лет с начала государственного служения донского казачества</w:t>
            </w:r>
          </w:p>
        </w:tc>
        <w:tc>
          <w:tcPr>
            <w:tcW w:w="425" w:type="dxa"/>
          </w:tcPr>
          <w:p w:rsidR="00A0057A" w:rsidRPr="00527A9C" w:rsidRDefault="00D02465" w:rsidP="00D01AA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r>
      <w:tr w:rsidR="00813119" w:rsidRPr="00813119" w:rsidTr="003528A0">
        <w:tc>
          <w:tcPr>
            <w:tcW w:w="696" w:type="dxa"/>
          </w:tcPr>
          <w:p w:rsidR="00A0057A" w:rsidRPr="00813119" w:rsidRDefault="00A0057A" w:rsidP="00D01AAD">
            <w:pPr>
              <w:jc w:val="center"/>
              <w:rPr>
                <w:rFonts w:ascii="Times New Roman" w:hAnsi="Times New Roman" w:cs="Times New Roman"/>
                <w:sz w:val="20"/>
                <w:szCs w:val="20"/>
              </w:rPr>
            </w:pPr>
            <w:r w:rsidRPr="00813119">
              <w:rPr>
                <w:rFonts w:ascii="Times New Roman" w:hAnsi="Times New Roman" w:cs="Times New Roman"/>
                <w:sz w:val="20"/>
                <w:szCs w:val="20"/>
              </w:rPr>
              <w:t>1.3.</w:t>
            </w:r>
          </w:p>
        </w:tc>
        <w:tc>
          <w:tcPr>
            <w:tcW w:w="8802" w:type="dxa"/>
          </w:tcPr>
          <w:p w:rsidR="00A0057A" w:rsidRPr="00813119" w:rsidRDefault="005E7BB8" w:rsidP="006046E2">
            <w:pPr>
              <w:jc w:val="both"/>
              <w:rPr>
                <w:rFonts w:ascii="Times New Roman" w:eastAsia="Times New Roman" w:hAnsi="Times New Roman" w:cs="Times New Roman"/>
                <w:sz w:val="20"/>
                <w:szCs w:val="20"/>
                <w:lang w:eastAsia="ru-RU"/>
              </w:rPr>
            </w:pPr>
            <w:r w:rsidRPr="005E7BB8">
              <w:rPr>
                <w:rFonts w:ascii="Times New Roman" w:eastAsia="Times New Roman" w:hAnsi="Times New Roman" w:cs="Times New Roman"/>
                <w:sz w:val="20"/>
                <w:szCs w:val="20"/>
                <w:lang w:eastAsia="ru-RU"/>
              </w:rPr>
              <w:t>«Зеленая неделя-2020» в Берлине</w:t>
            </w:r>
          </w:p>
        </w:tc>
        <w:tc>
          <w:tcPr>
            <w:tcW w:w="425" w:type="dxa"/>
          </w:tcPr>
          <w:p w:rsidR="00A0057A" w:rsidRPr="00813119" w:rsidRDefault="00813119" w:rsidP="00D01AA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r>
      <w:tr w:rsidR="00813119" w:rsidRPr="00813119" w:rsidTr="003528A0">
        <w:tc>
          <w:tcPr>
            <w:tcW w:w="696" w:type="dxa"/>
          </w:tcPr>
          <w:p w:rsidR="00A0057A" w:rsidRPr="00813119" w:rsidRDefault="00A0057A" w:rsidP="00D01AAD">
            <w:pPr>
              <w:jc w:val="center"/>
              <w:rPr>
                <w:rFonts w:ascii="Times New Roman" w:hAnsi="Times New Roman" w:cs="Times New Roman"/>
                <w:sz w:val="20"/>
                <w:szCs w:val="20"/>
              </w:rPr>
            </w:pPr>
            <w:r w:rsidRPr="00813119">
              <w:rPr>
                <w:rFonts w:ascii="Times New Roman" w:hAnsi="Times New Roman" w:cs="Times New Roman"/>
                <w:sz w:val="20"/>
                <w:szCs w:val="20"/>
              </w:rPr>
              <w:t>1.4.</w:t>
            </w:r>
          </w:p>
        </w:tc>
        <w:tc>
          <w:tcPr>
            <w:tcW w:w="8802" w:type="dxa"/>
          </w:tcPr>
          <w:p w:rsidR="00A0057A" w:rsidRPr="00813119" w:rsidRDefault="000A6EB5" w:rsidP="00633787">
            <w:pPr>
              <w:pStyle w:val="2"/>
              <w:numPr>
                <w:ilvl w:val="0"/>
                <w:numId w:val="0"/>
              </w:numPr>
              <w:shd w:val="clear" w:color="auto" w:fill="FFFFFF"/>
              <w:spacing w:before="0" w:after="0"/>
              <w:jc w:val="both"/>
              <w:outlineLvl w:val="1"/>
              <w:rPr>
                <w:sz w:val="20"/>
                <w:szCs w:val="20"/>
                <w:lang w:eastAsia="ru-RU"/>
              </w:rPr>
            </w:pPr>
            <w:r w:rsidRPr="000A6EB5">
              <w:rPr>
                <w:b w:val="0"/>
                <w:i w:val="0"/>
                <w:sz w:val="20"/>
                <w:szCs w:val="20"/>
                <w:lang w:eastAsia="ru-RU"/>
              </w:rPr>
              <w:t>«Эффективный муниципалитет»: в Волгодонске внедряются бережливые технологии</w:t>
            </w:r>
          </w:p>
        </w:tc>
        <w:tc>
          <w:tcPr>
            <w:tcW w:w="425" w:type="dxa"/>
          </w:tcPr>
          <w:p w:rsidR="00A0057A" w:rsidRPr="00813119" w:rsidRDefault="00813119" w:rsidP="00D01AA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r>
      <w:tr w:rsidR="00813119" w:rsidRPr="00813119" w:rsidTr="003528A0">
        <w:tc>
          <w:tcPr>
            <w:tcW w:w="696" w:type="dxa"/>
          </w:tcPr>
          <w:p w:rsidR="00A0057A" w:rsidRPr="00813119" w:rsidRDefault="00A0057A" w:rsidP="00D01AAD">
            <w:pPr>
              <w:jc w:val="center"/>
              <w:rPr>
                <w:rFonts w:ascii="Times New Roman" w:hAnsi="Times New Roman" w:cs="Times New Roman"/>
                <w:sz w:val="20"/>
                <w:szCs w:val="20"/>
              </w:rPr>
            </w:pPr>
            <w:r w:rsidRPr="00813119">
              <w:rPr>
                <w:rFonts w:ascii="Times New Roman" w:hAnsi="Times New Roman" w:cs="Times New Roman"/>
                <w:sz w:val="20"/>
                <w:szCs w:val="20"/>
              </w:rPr>
              <w:t>1.5.</w:t>
            </w:r>
          </w:p>
        </w:tc>
        <w:tc>
          <w:tcPr>
            <w:tcW w:w="8802" w:type="dxa"/>
          </w:tcPr>
          <w:p w:rsidR="00A0057A" w:rsidRPr="00813119" w:rsidRDefault="001B75B9" w:rsidP="00633787">
            <w:pPr>
              <w:pStyle w:val="2"/>
              <w:numPr>
                <w:ilvl w:val="0"/>
                <w:numId w:val="0"/>
              </w:numPr>
              <w:shd w:val="clear" w:color="auto" w:fill="FFFFFF"/>
              <w:spacing w:before="0" w:after="0"/>
              <w:ind w:firstLine="25"/>
              <w:jc w:val="left"/>
              <w:outlineLvl w:val="1"/>
              <w:rPr>
                <w:sz w:val="20"/>
                <w:szCs w:val="20"/>
                <w:lang w:eastAsia="ru-RU"/>
              </w:rPr>
            </w:pPr>
            <w:r w:rsidRPr="001B75B9">
              <w:rPr>
                <w:b w:val="0"/>
                <w:i w:val="0"/>
                <w:iCs w:val="0"/>
                <w:sz w:val="20"/>
                <w:szCs w:val="20"/>
                <w:lang w:eastAsia="ru-RU"/>
              </w:rPr>
              <w:t>22 января 2020 года состоялось Общее собраний Ассоциации «Совет муниципальных образований Ростовской области»</w:t>
            </w:r>
          </w:p>
        </w:tc>
        <w:tc>
          <w:tcPr>
            <w:tcW w:w="425" w:type="dxa"/>
          </w:tcPr>
          <w:p w:rsidR="001B75B9" w:rsidRDefault="001B75B9" w:rsidP="00D01AAD">
            <w:pPr>
              <w:jc w:val="center"/>
              <w:rPr>
                <w:rFonts w:ascii="Times New Roman" w:eastAsia="Times New Roman" w:hAnsi="Times New Roman" w:cs="Times New Roman"/>
                <w:sz w:val="20"/>
                <w:szCs w:val="20"/>
                <w:lang w:eastAsia="ru-RU"/>
              </w:rPr>
            </w:pPr>
          </w:p>
          <w:p w:rsidR="00A0057A" w:rsidRPr="00813119" w:rsidRDefault="001B75B9" w:rsidP="00D01AA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r>
      <w:tr w:rsidR="00813119" w:rsidRPr="00813119" w:rsidTr="003528A0">
        <w:tc>
          <w:tcPr>
            <w:tcW w:w="696" w:type="dxa"/>
          </w:tcPr>
          <w:p w:rsidR="00A0057A" w:rsidRPr="00813119" w:rsidRDefault="00A0057A" w:rsidP="00D01AAD">
            <w:pPr>
              <w:jc w:val="center"/>
              <w:rPr>
                <w:rFonts w:ascii="Times New Roman" w:hAnsi="Times New Roman" w:cs="Times New Roman"/>
                <w:sz w:val="20"/>
                <w:szCs w:val="20"/>
              </w:rPr>
            </w:pPr>
            <w:r w:rsidRPr="00813119">
              <w:rPr>
                <w:rFonts w:ascii="Times New Roman" w:hAnsi="Times New Roman" w:cs="Times New Roman"/>
                <w:sz w:val="20"/>
                <w:szCs w:val="20"/>
              </w:rPr>
              <w:t>1.6.</w:t>
            </w:r>
          </w:p>
        </w:tc>
        <w:tc>
          <w:tcPr>
            <w:tcW w:w="8802" w:type="dxa"/>
          </w:tcPr>
          <w:p w:rsidR="00A0057A" w:rsidRPr="00813119" w:rsidRDefault="00410722" w:rsidP="004D3621">
            <w:pPr>
              <w:jc w:val="both"/>
              <w:rPr>
                <w:rFonts w:ascii="Times New Roman" w:eastAsia="Times New Roman" w:hAnsi="Times New Roman" w:cs="Times New Roman"/>
                <w:sz w:val="20"/>
                <w:szCs w:val="20"/>
                <w:lang w:eastAsia="ru-RU"/>
              </w:rPr>
            </w:pPr>
            <w:r w:rsidRPr="00410722">
              <w:rPr>
                <w:rFonts w:ascii="Times New Roman" w:eastAsia="Times New Roman" w:hAnsi="Times New Roman" w:cs="Times New Roman"/>
                <w:sz w:val="20"/>
                <w:szCs w:val="20"/>
                <w:lang w:eastAsia="ru-RU"/>
              </w:rPr>
              <w:t>30 января 2020 года губернатор Ростовской области В.Ю. Голубев принял участие в заседании Совета при Президенте РФ по развитию местного самоуправления</w:t>
            </w:r>
          </w:p>
        </w:tc>
        <w:tc>
          <w:tcPr>
            <w:tcW w:w="425" w:type="dxa"/>
          </w:tcPr>
          <w:p w:rsidR="00410722" w:rsidRDefault="00410722" w:rsidP="00D01AAD">
            <w:pPr>
              <w:jc w:val="center"/>
              <w:rPr>
                <w:rFonts w:ascii="Times New Roman" w:eastAsia="Times New Roman" w:hAnsi="Times New Roman" w:cs="Times New Roman"/>
                <w:sz w:val="20"/>
                <w:szCs w:val="20"/>
                <w:lang w:eastAsia="ru-RU"/>
              </w:rPr>
            </w:pPr>
          </w:p>
          <w:p w:rsidR="00A0057A" w:rsidRPr="00813119" w:rsidRDefault="00410722" w:rsidP="00D01AA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r>
      <w:tr w:rsidR="00813119" w:rsidRPr="00813119" w:rsidTr="003528A0">
        <w:tc>
          <w:tcPr>
            <w:tcW w:w="696" w:type="dxa"/>
          </w:tcPr>
          <w:p w:rsidR="00A0057A" w:rsidRPr="00813119" w:rsidRDefault="00A0057A" w:rsidP="00D01AAD">
            <w:pPr>
              <w:jc w:val="center"/>
              <w:rPr>
                <w:rFonts w:ascii="Times New Roman" w:hAnsi="Times New Roman" w:cs="Times New Roman"/>
                <w:sz w:val="20"/>
                <w:szCs w:val="20"/>
              </w:rPr>
            </w:pPr>
            <w:r w:rsidRPr="00813119">
              <w:rPr>
                <w:rFonts w:ascii="Times New Roman" w:hAnsi="Times New Roman" w:cs="Times New Roman"/>
                <w:sz w:val="20"/>
                <w:szCs w:val="20"/>
              </w:rPr>
              <w:t>1.7.</w:t>
            </w:r>
          </w:p>
        </w:tc>
        <w:tc>
          <w:tcPr>
            <w:tcW w:w="8802" w:type="dxa"/>
          </w:tcPr>
          <w:p w:rsidR="00A0057A" w:rsidRPr="00813119" w:rsidRDefault="005F3084" w:rsidP="00D01AAD">
            <w:pPr>
              <w:jc w:val="both"/>
              <w:rPr>
                <w:rFonts w:ascii="Times New Roman" w:eastAsia="Times New Roman" w:hAnsi="Times New Roman" w:cs="Times New Roman"/>
                <w:sz w:val="20"/>
                <w:szCs w:val="20"/>
                <w:lang w:eastAsia="ru-RU"/>
              </w:rPr>
            </w:pPr>
            <w:r w:rsidRPr="005F3084">
              <w:rPr>
                <w:rFonts w:ascii="Times New Roman" w:eastAsia="Times New Roman" w:hAnsi="Times New Roman" w:cs="Times New Roman"/>
                <w:sz w:val="20"/>
                <w:szCs w:val="20"/>
                <w:lang w:eastAsia="ru-RU"/>
              </w:rPr>
              <w:t>Вопросы противодействия коррупции обсудили в ЮРИУ РАНХиГС</w:t>
            </w:r>
          </w:p>
        </w:tc>
        <w:tc>
          <w:tcPr>
            <w:tcW w:w="425" w:type="dxa"/>
          </w:tcPr>
          <w:p w:rsidR="00A0057A" w:rsidRPr="00813119" w:rsidRDefault="005F3084" w:rsidP="003D64B5">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r>
      <w:tr w:rsidR="00813119" w:rsidRPr="00813119" w:rsidTr="003528A0">
        <w:tc>
          <w:tcPr>
            <w:tcW w:w="696" w:type="dxa"/>
          </w:tcPr>
          <w:p w:rsidR="00A0057A" w:rsidRPr="00813119" w:rsidRDefault="00A0057A" w:rsidP="00D01AAD">
            <w:pPr>
              <w:jc w:val="center"/>
              <w:rPr>
                <w:rFonts w:ascii="Times New Roman" w:hAnsi="Times New Roman" w:cs="Times New Roman"/>
                <w:sz w:val="20"/>
                <w:szCs w:val="20"/>
              </w:rPr>
            </w:pPr>
            <w:r w:rsidRPr="00813119">
              <w:rPr>
                <w:rFonts w:ascii="Times New Roman" w:hAnsi="Times New Roman" w:cs="Times New Roman"/>
                <w:sz w:val="20"/>
                <w:szCs w:val="20"/>
              </w:rPr>
              <w:t>1.8.</w:t>
            </w:r>
          </w:p>
        </w:tc>
        <w:tc>
          <w:tcPr>
            <w:tcW w:w="8802" w:type="dxa"/>
          </w:tcPr>
          <w:p w:rsidR="00A0057A" w:rsidRPr="00813119" w:rsidRDefault="00C06872" w:rsidP="00D01AAD">
            <w:pPr>
              <w:jc w:val="both"/>
              <w:rPr>
                <w:rFonts w:ascii="Times New Roman" w:eastAsia="Times New Roman" w:hAnsi="Times New Roman" w:cs="Times New Roman"/>
                <w:bCs/>
                <w:iCs/>
                <w:sz w:val="20"/>
                <w:szCs w:val="20"/>
                <w:lang w:eastAsia="ru-RU"/>
              </w:rPr>
            </w:pPr>
            <w:r w:rsidRPr="00813119">
              <w:rPr>
                <w:rFonts w:ascii="Times New Roman" w:eastAsia="Times New Roman" w:hAnsi="Times New Roman" w:cs="Times New Roman"/>
                <w:bCs/>
                <w:iCs/>
                <w:sz w:val="20"/>
                <w:szCs w:val="20"/>
                <w:lang w:eastAsia="ru-RU"/>
              </w:rPr>
              <w:t>В Ростовской области определяют лучших муниципальных служащих</w:t>
            </w:r>
          </w:p>
        </w:tc>
        <w:tc>
          <w:tcPr>
            <w:tcW w:w="425" w:type="dxa"/>
          </w:tcPr>
          <w:p w:rsidR="00A0057A" w:rsidRPr="00813119" w:rsidRDefault="00813119" w:rsidP="00D01AA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r>
      <w:tr w:rsidR="00813119" w:rsidRPr="00813119" w:rsidTr="00C06872">
        <w:trPr>
          <w:trHeight w:val="438"/>
        </w:trPr>
        <w:tc>
          <w:tcPr>
            <w:tcW w:w="696" w:type="dxa"/>
          </w:tcPr>
          <w:p w:rsidR="006136E5" w:rsidRPr="00813119" w:rsidRDefault="006136E5" w:rsidP="00D01AAD">
            <w:pPr>
              <w:jc w:val="center"/>
              <w:rPr>
                <w:rFonts w:ascii="Times New Roman" w:hAnsi="Times New Roman" w:cs="Times New Roman"/>
                <w:sz w:val="20"/>
                <w:szCs w:val="20"/>
              </w:rPr>
            </w:pPr>
            <w:r w:rsidRPr="00813119">
              <w:rPr>
                <w:rFonts w:ascii="Times New Roman" w:hAnsi="Times New Roman" w:cs="Times New Roman"/>
                <w:sz w:val="20"/>
                <w:szCs w:val="20"/>
              </w:rPr>
              <w:t>1.9.</w:t>
            </w:r>
          </w:p>
        </w:tc>
        <w:tc>
          <w:tcPr>
            <w:tcW w:w="8802" w:type="dxa"/>
          </w:tcPr>
          <w:p w:rsidR="006136E5" w:rsidRPr="00813119" w:rsidRDefault="00A04281" w:rsidP="00A04281">
            <w:pPr>
              <w:jc w:val="both"/>
              <w:rPr>
                <w:rFonts w:ascii="Times New Roman" w:eastAsia="Times New Roman" w:hAnsi="Times New Roman" w:cs="Times New Roman"/>
                <w:bCs/>
                <w:iCs/>
                <w:sz w:val="20"/>
                <w:szCs w:val="20"/>
                <w:lang w:eastAsia="ru-RU"/>
              </w:rPr>
            </w:pPr>
            <w:r w:rsidRPr="00813119">
              <w:rPr>
                <w:rFonts w:ascii="Times New Roman" w:eastAsia="Times New Roman" w:hAnsi="Times New Roman" w:cs="Times New Roman"/>
                <w:bCs/>
                <w:iCs/>
                <w:sz w:val="20"/>
                <w:szCs w:val="20"/>
                <w:lang w:eastAsia="ru-RU"/>
              </w:rPr>
              <w:t>На реализацию местных инициатив в Ростовской области будут выделены гранты</w:t>
            </w:r>
          </w:p>
        </w:tc>
        <w:tc>
          <w:tcPr>
            <w:tcW w:w="425" w:type="dxa"/>
          </w:tcPr>
          <w:p w:rsidR="006136E5" w:rsidRPr="00813119" w:rsidRDefault="00813119" w:rsidP="00D01AA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r>
      <w:tr w:rsidR="00813119" w:rsidRPr="00813119" w:rsidTr="003528A0">
        <w:tc>
          <w:tcPr>
            <w:tcW w:w="696" w:type="dxa"/>
          </w:tcPr>
          <w:p w:rsidR="00C60ACA" w:rsidRPr="00813119" w:rsidRDefault="00C60ACA" w:rsidP="00D01AAD">
            <w:pPr>
              <w:jc w:val="center"/>
              <w:rPr>
                <w:rFonts w:ascii="Times New Roman" w:hAnsi="Times New Roman" w:cs="Times New Roman"/>
                <w:sz w:val="20"/>
                <w:szCs w:val="20"/>
              </w:rPr>
            </w:pPr>
            <w:r w:rsidRPr="00813119">
              <w:rPr>
                <w:rFonts w:ascii="Times New Roman" w:hAnsi="Times New Roman" w:cs="Times New Roman"/>
                <w:sz w:val="20"/>
                <w:szCs w:val="20"/>
              </w:rPr>
              <w:t>1.10.</w:t>
            </w:r>
          </w:p>
        </w:tc>
        <w:tc>
          <w:tcPr>
            <w:tcW w:w="8802" w:type="dxa"/>
          </w:tcPr>
          <w:p w:rsidR="00C60ACA" w:rsidRPr="00813119" w:rsidRDefault="0004600F" w:rsidP="00C75BBB">
            <w:pPr>
              <w:jc w:val="both"/>
              <w:rPr>
                <w:rFonts w:ascii="Times New Roman" w:eastAsia="Times New Roman" w:hAnsi="Times New Roman" w:cs="Times New Roman"/>
                <w:bCs/>
                <w:iCs/>
                <w:sz w:val="20"/>
                <w:szCs w:val="20"/>
                <w:lang w:eastAsia="ru-RU"/>
              </w:rPr>
            </w:pPr>
            <w:r w:rsidRPr="00813119">
              <w:rPr>
                <w:rFonts w:ascii="Times New Roman" w:eastAsia="Times New Roman" w:hAnsi="Times New Roman" w:cs="Times New Roman"/>
                <w:bCs/>
                <w:iCs/>
                <w:sz w:val="20"/>
                <w:szCs w:val="20"/>
                <w:lang w:eastAsia="ru-RU"/>
              </w:rPr>
              <w:t>Майские указы Президента РФ обеспечили рост ВРП в Ростовской области</w:t>
            </w:r>
          </w:p>
        </w:tc>
        <w:tc>
          <w:tcPr>
            <w:tcW w:w="425" w:type="dxa"/>
          </w:tcPr>
          <w:p w:rsidR="00C60ACA" w:rsidRPr="00813119" w:rsidRDefault="00813119" w:rsidP="00D01AA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r>
      <w:tr w:rsidR="00813119" w:rsidRPr="00813119" w:rsidTr="003528A0">
        <w:tc>
          <w:tcPr>
            <w:tcW w:w="696" w:type="dxa"/>
          </w:tcPr>
          <w:p w:rsidR="00C60ACA" w:rsidRPr="00813119" w:rsidRDefault="00C60ACA" w:rsidP="00D01AAD">
            <w:pPr>
              <w:jc w:val="center"/>
              <w:rPr>
                <w:rFonts w:ascii="Times New Roman" w:hAnsi="Times New Roman" w:cs="Times New Roman"/>
                <w:sz w:val="20"/>
                <w:szCs w:val="20"/>
              </w:rPr>
            </w:pPr>
            <w:r w:rsidRPr="00813119">
              <w:rPr>
                <w:rFonts w:ascii="Times New Roman" w:hAnsi="Times New Roman" w:cs="Times New Roman"/>
                <w:sz w:val="20"/>
                <w:szCs w:val="20"/>
              </w:rPr>
              <w:t>1.11.</w:t>
            </w:r>
          </w:p>
        </w:tc>
        <w:tc>
          <w:tcPr>
            <w:tcW w:w="8802" w:type="dxa"/>
          </w:tcPr>
          <w:p w:rsidR="00C60ACA" w:rsidRPr="00813119" w:rsidRDefault="0004600F" w:rsidP="0004600F">
            <w:pPr>
              <w:jc w:val="both"/>
              <w:rPr>
                <w:rFonts w:ascii="Times New Roman" w:eastAsia="Times New Roman" w:hAnsi="Times New Roman" w:cs="Times New Roman"/>
                <w:bCs/>
                <w:iCs/>
                <w:sz w:val="20"/>
                <w:szCs w:val="20"/>
                <w:lang w:eastAsia="ru-RU"/>
              </w:rPr>
            </w:pPr>
            <w:r w:rsidRPr="00813119">
              <w:rPr>
                <w:rFonts w:ascii="Times New Roman" w:eastAsia="Times New Roman" w:hAnsi="Times New Roman" w:cs="Times New Roman"/>
                <w:bCs/>
                <w:iCs/>
                <w:sz w:val="20"/>
                <w:szCs w:val="20"/>
                <w:lang w:eastAsia="ru-RU"/>
              </w:rPr>
              <w:t>Вручение дипломов за качество управления бюджетным процессом</w:t>
            </w:r>
          </w:p>
        </w:tc>
        <w:tc>
          <w:tcPr>
            <w:tcW w:w="425" w:type="dxa"/>
          </w:tcPr>
          <w:p w:rsidR="00C60ACA" w:rsidRPr="00813119" w:rsidRDefault="00813119" w:rsidP="00D01AA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r>
      <w:tr w:rsidR="00813119" w:rsidRPr="00813119" w:rsidTr="003528A0">
        <w:tc>
          <w:tcPr>
            <w:tcW w:w="696" w:type="dxa"/>
          </w:tcPr>
          <w:p w:rsidR="00C60ACA" w:rsidRPr="00813119" w:rsidRDefault="00C60ACA" w:rsidP="00D01AAD">
            <w:pPr>
              <w:jc w:val="center"/>
              <w:rPr>
                <w:rFonts w:ascii="Times New Roman" w:hAnsi="Times New Roman" w:cs="Times New Roman"/>
                <w:sz w:val="20"/>
                <w:szCs w:val="20"/>
              </w:rPr>
            </w:pPr>
            <w:r w:rsidRPr="00813119">
              <w:rPr>
                <w:rFonts w:ascii="Times New Roman" w:hAnsi="Times New Roman" w:cs="Times New Roman"/>
                <w:sz w:val="20"/>
                <w:szCs w:val="20"/>
              </w:rPr>
              <w:t>1.12.</w:t>
            </w:r>
          </w:p>
        </w:tc>
        <w:tc>
          <w:tcPr>
            <w:tcW w:w="8802" w:type="dxa"/>
          </w:tcPr>
          <w:p w:rsidR="00C60ACA" w:rsidRPr="00813119" w:rsidRDefault="006F59B5" w:rsidP="00C60ACA">
            <w:pPr>
              <w:jc w:val="both"/>
              <w:rPr>
                <w:rFonts w:ascii="Times New Roman" w:eastAsia="Times New Roman" w:hAnsi="Times New Roman" w:cs="Times New Roman"/>
                <w:bCs/>
                <w:iCs/>
                <w:sz w:val="20"/>
                <w:szCs w:val="20"/>
                <w:lang w:eastAsia="ru-RU"/>
              </w:rPr>
            </w:pPr>
            <w:r w:rsidRPr="00813119">
              <w:rPr>
                <w:rFonts w:ascii="Times New Roman" w:eastAsia="Times New Roman" w:hAnsi="Times New Roman" w:cs="Times New Roman"/>
                <w:bCs/>
                <w:iCs/>
                <w:sz w:val="20"/>
                <w:szCs w:val="20"/>
                <w:lang w:eastAsia="ru-RU"/>
              </w:rPr>
              <w:t>Определены муниципалитеты-участники регионального этапа Всероссийского конкурса «Лучшая муниципальная практика»</w:t>
            </w:r>
          </w:p>
        </w:tc>
        <w:tc>
          <w:tcPr>
            <w:tcW w:w="425" w:type="dxa"/>
          </w:tcPr>
          <w:p w:rsidR="00C60ACA" w:rsidRPr="00813119" w:rsidRDefault="00C60ACA" w:rsidP="00813119">
            <w:pPr>
              <w:jc w:val="center"/>
              <w:rPr>
                <w:rFonts w:ascii="Times New Roman" w:eastAsia="Times New Roman" w:hAnsi="Times New Roman" w:cs="Times New Roman"/>
                <w:sz w:val="20"/>
                <w:szCs w:val="20"/>
                <w:lang w:eastAsia="ru-RU"/>
              </w:rPr>
            </w:pPr>
            <w:r w:rsidRPr="00813119">
              <w:rPr>
                <w:rFonts w:ascii="Times New Roman" w:eastAsia="Times New Roman" w:hAnsi="Times New Roman" w:cs="Times New Roman"/>
                <w:sz w:val="20"/>
                <w:szCs w:val="20"/>
                <w:lang w:eastAsia="ru-RU"/>
              </w:rPr>
              <w:t>1</w:t>
            </w:r>
            <w:r w:rsidR="00813119">
              <w:rPr>
                <w:rFonts w:ascii="Times New Roman" w:eastAsia="Times New Roman" w:hAnsi="Times New Roman" w:cs="Times New Roman"/>
                <w:sz w:val="20"/>
                <w:szCs w:val="20"/>
                <w:lang w:eastAsia="ru-RU"/>
              </w:rPr>
              <w:t>3</w:t>
            </w:r>
          </w:p>
        </w:tc>
      </w:tr>
      <w:tr w:rsidR="00813119" w:rsidRPr="00813119" w:rsidTr="003528A0">
        <w:tc>
          <w:tcPr>
            <w:tcW w:w="696" w:type="dxa"/>
          </w:tcPr>
          <w:p w:rsidR="00231ABE" w:rsidRPr="00813119" w:rsidRDefault="00C60ACA" w:rsidP="00D01AAD">
            <w:pPr>
              <w:jc w:val="center"/>
              <w:rPr>
                <w:rFonts w:ascii="Times New Roman" w:hAnsi="Times New Roman" w:cs="Times New Roman"/>
                <w:b/>
                <w:sz w:val="20"/>
                <w:szCs w:val="20"/>
              </w:rPr>
            </w:pPr>
            <w:r w:rsidRPr="00813119">
              <w:rPr>
                <w:rFonts w:ascii="Times New Roman" w:hAnsi="Times New Roman" w:cs="Times New Roman"/>
                <w:b/>
                <w:sz w:val="20"/>
                <w:szCs w:val="20"/>
              </w:rPr>
              <w:t>2</w:t>
            </w:r>
            <w:r w:rsidR="00231ABE" w:rsidRPr="00813119">
              <w:rPr>
                <w:rFonts w:ascii="Times New Roman" w:hAnsi="Times New Roman" w:cs="Times New Roman"/>
                <w:b/>
                <w:sz w:val="20"/>
                <w:szCs w:val="20"/>
                <w:lang w:val="en-US"/>
              </w:rPr>
              <w:t>.</w:t>
            </w:r>
          </w:p>
        </w:tc>
        <w:tc>
          <w:tcPr>
            <w:tcW w:w="8802" w:type="dxa"/>
          </w:tcPr>
          <w:p w:rsidR="00231ABE" w:rsidRPr="00813119" w:rsidRDefault="00231ABE" w:rsidP="00D01AAD">
            <w:pPr>
              <w:jc w:val="both"/>
              <w:rPr>
                <w:rFonts w:ascii="Times New Roman" w:eastAsia="Times New Roman" w:hAnsi="Times New Roman" w:cs="Times New Roman"/>
                <w:b/>
                <w:sz w:val="20"/>
                <w:szCs w:val="20"/>
                <w:lang w:eastAsia="ru-RU"/>
              </w:rPr>
            </w:pPr>
            <w:r w:rsidRPr="00813119">
              <w:rPr>
                <w:rFonts w:ascii="Times New Roman" w:eastAsia="Times New Roman" w:hAnsi="Times New Roman" w:cs="Times New Roman"/>
                <w:b/>
                <w:sz w:val="20"/>
                <w:szCs w:val="20"/>
                <w:lang w:eastAsia="ru-RU"/>
              </w:rPr>
              <w:t xml:space="preserve">Мероприятия проведенные Ассоциацией «Совет муниципальных образований Ростовской области» </w:t>
            </w:r>
          </w:p>
        </w:tc>
        <w:tc>
          <w:tcPr>
            <w:tcW w:w="425" w:type="dxa"/>
          </w:tcPr>
          <w:p w:rsidR="00231ABE" w:rsidRPr="00813119" w:rsidRDefault="008F47E0" w:rsidP="00813119">
            <w:pPr>
              <w:jc w:val="center"/>
              <w:rPr>
                <w:rFonts w:ascii="Times New Roman" w:eastAsia="Times New Roman" w:hAnsi="Times New Roman" w:cs="Times New Roman"/>
                <w:b/>
                <w:sz w:val="20"/>
                <w:szCs w:val="20"/>
                <w:lang w:eastAsia="ru-RU"/>
              </w:rPr>
            </w:pPr>
            <w:r w:rsidRPr="00813119">
              <w:rPr>
                <w:rFonts w:ascii="Times New Roman" w:eastAsia="Times New Roman" w:hAnsi="Times New Roman" w:cs="Times New Roman"/>
                <w:b/>
                <w:sz w:val="20"/>
                <w:szCs w:val="20"/>
                <w:lang w:eastAsia="ru-RU"/>
              </w:rPr>
              <w:t>1</w:t>
            </w:r>
            <w:r w:rsidR="00813119">
              <w:rPr>
                <w:rFonts w:ascii="Times New Roman" w:eastAsia="Times New Roman" w:hAnsi="Times New Roman" w:cs="Times New Roman"/>
                <w:b/>
                <w:sz w:val="20"/>
                <w:szCs w:val="20"/>
                <w:lang w:eastAsia="ru-RU"/>
              </w:rPr>
              <w:t>5</w:t>
            </w:r>
          </w:p>
        </w:tc>
      </w:tr>
      <w:tr w:rsidR="00813119" w:rsidRPr="00813119" w:rsidTr="003528A0">
        <w:tc>
          <w:tcPr>
            <w:tcW w:w="696" w:type="dxa"/>
          </w:tcPr>
          <w:p w:rsidR="00231ABE" w:rsidRPr="00813119" w:rsidRDefault="00C60ACA" w:rsidP="00D01AAD">
            <w:pPr>
              <w:jc w:val="center"/>
              <w:rPr>
                <w:rFonts w:ascii="Times New Roman" w:hAnsi="Times New Roman" w:cs="Times New Roman"/>
                <w:sz w:val="20"/>
                <w:szCs w:val="20"/>
              </w:rPr>
            </w:pPr>
            <w:r w:rsidRPr="00813119">
              <w:rPr>
                <w:rFonts w:ascii="Times New Roman" w:hAnsi="Times New Roman" w:cs="Times New Roman"/>
                <w:sz w:val="20"/>
                <w:szCs w:val="20"/>
              </w:rPr>
              <w:t>2</w:t>
            </w:r>
            <w:r w:rsidR="00231ABE" w:rsidRPr="00813119">
              <w:rPr>
                <w:rFonts w:ascii="Times New Roman" w:hAnsi="Times New Roman" w:cs="Times New Roman"/>
                <w:sz w:val="20"/>
                <w:szCs w:val="20"/>
              </w:rPr>
              <w:t>.1.</w:t>
            </w:r>
          </w:p>
        </w:tc>
        <w:tc>
          <w:tcPr>
            <w:tcW w:w="8802" w:type="dxa"/>
          </w:tcPr>
          <w:p w:rsidR="00231ABE" w:rsidRPr="00813119" w:rsidRDefault="008F47E0" w:rsidP="004E0BA4">
            <w:pPr>
              <w:jc w:val="both"/>
              <w:rPr>
                <w:rFonts w:ascii="Times New Roman" w:eastAsia="Times New Roman" w:hAnsi="Times New Roman" w:cs="Times New Roman"/>
                <w:sz w:val="20"/>
                <w:szCs w:val="20"/>
                <w:lang w:eastAsia="ru-RU"/>
              </w:rPr>
            </w:pPr>
            <w:r w:rsidRPr="00813119">
              <w:rPr>
                <w:rFonts w:ascii="Times New Roman" w:eastAsia="Times New Roman" w:hAnsi="Times New Roman" w:cs="Times New Roman"/>
                <w:sz w:val="20"/>
                <w:szCs w:val="20"/>
                <w:lang w:eastAsia="ru-RU"/>
              </w:rPr>
              <w:t>Общее собрание членов Ассоциации «Совет муниципальных образований Ростовской области»</w:t>
            </w:r>
          </w:p>
        </w:tc>
        <w:tc>
          <w:tcPr>
            <w:tcW w:w="425" w:type="dxa"/>
          </w:tcPr>
          <w:p w:rsidR="00231ABE" w:rsidRPr="004178D2" w:rsidRDefault="008F47E0" w:rsidP="004178D2">
            <w:pPr>
              <w:jc w:val="center"/>
              <w:rPr>
                <w:rFonts w:ascii="Times New Roman" w:eastAsia="Times New Roman" w:hAnsi="Times New Roman" w:cs="Times New Roman"/>
                <w:sz w:val="20"/>
                <w:szCs w:val="20"/>
                <w:lang w:eastAsia="ru-RU"/>
              </w:rPr>
            </w:pPr>
            <w:r w:rsidRPr="00813119">
              <w:rPr>
                <w:rFonts w:ascii="Times New Roman" w:eastAsia="Times New Roman" w:hAnsi="Times New Roman" w:cs="Times New Roman"/>
                <w:sz w:val="20"/>
                <w:szCs w:val="20"/>
                <w:lang w:eastAsia="ru-RU"/>
              </w:rPr>
              <w:t>1</w:t>
            </w:r>
            <w:r w:rsidR="004178D2">
              <w:rPr>
                <w:rFonts w:ascii="Times New Roman" w:eastAsia="Times New Roman" w:hAnsi="Times New Roman" w:cs="Times New Roman"/>
                <w:sz w:val="20"/>
                <w:szCs w:val="20"/>
                <w:lang w:eastAsia="ru-RU"/>
              </w:rPr>
              <w:t>0</w:t>
            </w:r>
          </w:p>
        </w:tc>
      </w:tr>
      <w:tr w:rsidR="00813119" w:rsidRPr="00813119" w:rsidTr="003528A0">
        <w:tc>
          <w:tcPr>
            <w:tcW w:w="696" w:type="dxa"/>
          </w:tcPr>
          <w:p w:rsidR="007E4EBC" w:rsidRPr="00813119" w:rsidRDefault="00C60ACA" w:rsidP="00D01AAD">
            <w:pPr>
              <w:jc w:val="center"/>
              <w:rPr>
                <w:rFonts w:ascii="Times New Roman" w:hAnsi="Times New Roman" w:cs="Times New Roman"/>
                <w:sz w:val="20"/>
                <w:szCs w:val="20"/>
              </w:rPr>
            </w:pPr>
            <w:r w:rsidRPr="00813119">
              <w:rPr>
                <w:rFonts w:ascii="Times New Roman" w:hAnsi="Times New Roman" w:cs="Times New Roman"/>
                <w:sz w:val="20"/>
                <w:szCs w:val="20"/>
              </w:rPr>
              <w:t>2</w:t>
            </w:r>
            <w:r w:rsidR="007E4EBC" w:rsidRPr="00813119">
              <w:rPr>
                <w:rFonts w:ascii="Times New Roman" w:hAnsi="Times New Roman" w:cs="Times New Roman"/>
                <w:sz w:val="20"/>
                <w:szCs w:val="20"/>
              </w:rPr>
              <w:t>.2.</w:t>
            </w:r>
          </w:p>
        </w:tc>
        <w:tc>
          <w:tcPr>
            <w:tcW w:w="8802" w:type="dxa"/>
          </w:tcPr>
          <w:p w:rsidR="007E4EBC" w:rsidRPr="00813119" w:rsidRDefault="001A001B" w:rsidP="00D01AAD">
            <w:pPr>
              <w:jc w:val="both"/>
              <w:rPr>
                <w:rFonts w:ascii="Times New Roman" w:eastAsia="Times New Roman" w:hAnsi="Times New Roman" w:cs="Times New Roman"/>
                <w:sz w:val="20"/>
                <w:szCs w:val="20"/>
                <w:lang w:eastAsia="ru-RU"/>
              </w:rPr>
            </w:pPr>
            <w:r w:rsidRPr="001A001B">
              <w:rPr>
                <w:rFonts w:ascii="Times New Roman" w:eastAsia="Times New Roman" w:hAnsi="Times New Roman" w:cs="Times New Roman"/>
                <w:sz w:val="20"/>
                <w:szCs w:val="20"/>
                <w:lang w:eastAsia="ru-RU"/>
              </w:rPr>
              <w:t>Заседание Правления Ассоциации «Совет муниципальных образований Ростовской области»</w:t>
            </w:r>
          </w:p>
        </w:tc>
        <w:tc>
          <w:tcPr>
            <w:tcW w:w="425" w:type="dxa"/>
          </w:tcPr>
          <w:p w:rsidR="007E4EBC" w:rsidRPr="00813119" w:rsidRDefault="008F47E0" w:rsidP="001A001B">
            <w:pPr>
              <w:jc w:val="center"/>
              <w:rPr>
                <w:rFonts w:ascii="Times New Roman" w:eastAsia="Times New Roman" w:hAnsi="Times New Roman" w:cs="Times New Roman"/>
                <w:sz w:val="20"/>
                <w:szCs w:val="20"/>
                <w:lang w:eastAsia="ru-RU"/>
              </w:rPr>
            </w:pPr>
            <w:r w:rsidRPr="00813119">
              <w:rPr>
                <w:rFonts w:ascii="Times New Roman" w:eastAsia="Times New Roman" w:hAnsi="Times New Roman" w:cs="Times New Roman"/>
                <w:sz w:val="20"/>
                <w:szCs w:val="20"/>
                <w:lang w:eastAsia="ru-RU"/>
              </w:rPr>
              <w:t>1</w:t>
            </w:r>
            <w:r w:rsidR="001A001B">
              <w:rPr>
                <w:rFonts w:ascii="Times New Roman" w:eastAsia="Times New Roman" w:hAnsi="Times New Roman" w:cs="Times New Roman"/>
                <w:sz w:val="20"/>
                <w:szCs w:val="20"/>
                <w:lang w:eastAsia="ru-RU"/>
              </w:rPr>
              <w:t>1</w:t>
            </w:r>
          </w:p>
        </w:tc>
      </w:tr>
      <w:tr w:rsidR="00813119" w:rsidRPr="00813119" w:rsidTr="003528A0">
        <w:tc>
          <w:tcPr>
            <w:tcW w:w="696" w:type="dxa"/>
          </w:tcPr>
          <w:p w:rsidR="007E4EBC" w:rsidRPr="00813119" w:rsidRDefault="00C60ACA" w:rsidP="00D01AAD">
            <w:pPr>
              <w:jc w:val="center"/>
              <w:rPr>
                <w:rFonts w:ascii="Times New Roman" w:hAnsi="Times New Roman" w:cs="Times New Roman"/>
                <w:sz w:val="20"/>
                <w:szCs w:val="20"/>
              </w:rPr>
            </w:pPr>
            <w:r w:rsidRPr="00813119">
              <w:rPr>
                <w:rFonts w:ascii="Times New Roman" w:hAnsi="Times New Roman" w:cs="Times New Roman"/>
                <w:sz w:val="20"/>
                <w:szCs w:val="20"/>
              </w:rPr>
              <w:t>2</w:t>
            </w:r>
            <w:r w:rsidR="007E4EBC" w:rsidRPr="00813119">
              <w:rPr>
                <w:rFonts w:ascii="Times New Roman" w:hAnsi="Times New Roman" w:cs="Times New Roman"/>
                <w:sz w:val="20"/>
                <w:szCs w:val="20"/>
              </w:rPr>
              <w:t>.3.</w:t>
            </w:r>
          </w:p>
        </w:tc>
        <w:tc>
          <w:tcPr>
            <w:tcW w:w="8802" w:type="dxa"/>
          </w:tcPr>
          <w:p w:rsidR="007E4EBC" w:rsidRPr="00813119" w:rsidRDefault="001A001B" w:rsidP="00A97DE3">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w:t>
            </w:r>
            <w:r w:rsidRPr="001A001B">
              <w:rPr>
                <w:rFonts w:ascii="Times New Roman" w:eastAsia="Times New Roman" w:hAnsi="Times New Roman" w:cs="Times New Roman"/>
                <w:sz w:val="20"/>
                <w:szCs w:val="20"/>
                <w:lang w:eastAsia="ru-RU"/>
              </w:rPr>
              <w:t>аучно-практическая конференция «Противодействие коррупции на государственном и муниципальном уровне в современной России»</w:t>
            </w:r>
          </w:p>
        </w:tc>
        <w:tc>
          <w:tcPr>
            <w:tcW w:w="425" w:type="dxa"/>
          </w:tcPr>
          <w:p w:rsidR="007E4EBC" w:rsidRPr="00813119" w:rsidRDefault="008F47E0" w:rsidP="001A001B">
            <w:pPr>
              <w:jc w:val="center"/>
              <w:rPr>
                <w:rFonts w:ascii="Times New Roman" w:eastAsia="Times New Roman" w:hAnsi="Times New Roman" w:cs="Times New Roman"/>
                <w:sz w:val="20"/>
                <w:szCs w:val="20"/>
                <w:lang w:eastAsia="ru-RU"/>
              </w:rPr>
            </w:pPr>
            <w:r w:rsidRPr="00813119">
              <w:rPr>
                <w:rFonts w:ascii="Times New Roman" w:eastAsia="Times New Roman" w:hAnsi="Times New Roman" w:cs="Times New Roman"/>
                <w:sz w:val="20"/>
                <w:szCs w:val="20"/>
                <w:lang w:eastAsia="ru-RU"/>
              </w:rPr>
              <w:t>1</w:t>
            </w:r>
            <w:r w:rsidR="001A001B">
              <w:rPr>
                <w:rFonts w:ascii="Times New Roman" w:eastAsia="Times New Roman" w:hAnsi="Times New Roman" w:cs="Times New Roman"/>
                <w:sz w:val="20"/>
                <w:szCs w:val="20"/>
                <w:lang w:eastAsia="ru-RU"/>
              </w:rPr>
              <w:t>1</w:t>
            </w:r>
          </w:p>
        </w:tc>
      </w:tr>
      <w:tr w:rsidR="00813119" w:rsidRPr="00813119" w:rsidTr="003528A0">
        <w:tc>
          <w:tcPr>
            <w:tcW w:w="696" w:type="dxa"/>
          </w:tcPr>
          <w:p w:rsidR="00231ABE" w:rsidRPr="00813119" w:rsidRDefault="00C60ACA" w:rsidP="00D01AAD">
            <w:pPr>
              <w:jc w:val="center"/>
              <w:rPr>
                <w:rFonts w:ascii="Times New Roman" w:hAnsi="Times New Roman" w:cs="Times New Roman"/>
                <w:sz w:val="20"/>
                <w:szCs w:val="20"/>
              </w:rPr>
            </w:pPr>
            <w:r w:rsidRPr="00813119">
              <w:rPr>
                <w:rFonts w:ascii="Times New Roman" w:hAnsi="Times New Roman" w:cs="Times New Roman"/>
                <w:sz w:val="20"/>
                <w:szCs w:val="20"/>
              </w:rPr>
              <w:t>2</w:t>
            </w:r>
            <w:r w:rsidR="007E4EBC" w:rsidRPr="00813119">
              <w:rPr>
                <w:rFonts w:ascii="Times New Roman" w:hAnsi="Times New Roman" w:cs="Times New Roman"/>
                <w:sz w:val="20"/>
                <w:szCs w:val="20"/>
              </w:rPr>
              <w:t>.</w:t>
            </w:r>
            <w:r w:rsidR="00231ABE" w:rsidRPr="00813119">
              <w:rPr>
                <w:rFonts w:ascii="Times New Roman" w:hAnsi="Times New Roman" w:cs="Times New Roman"/>
                <w:sz w:val="20"/>
                <w:szCs w:val="20"/>
              </w:rPr>
              <w:t>4.</w:t>
            </w:r>
          </w:p>
        </w:tc>
        <w:tc>
          <w:tcPr>
            <w:tcW w:w="8802" w:type="dxa"/>
          </w:tcPr>
          <w:p w:rsidR="00231ABE" w:rsidRPr="00813119" w:rsidRDefault="00876362" w:rsidP="00876362">
            <w:pPr>
              <w:jc w:val="both"/>
              <w:rPr>
                <w:rFonts w:ascii="Times New Roman" w:eastAsia="Times New Roman" w:hAnsi="Times New Roman" w:cs="Times New Roman"/>
                <w:sz w:val="20"/>
                <w:szCs w:val="20"/>
                <w:lang w:eastAsia="ru-RU"/>
              </w:rPr>
            </w:pPr>
            <w:r w:rsidRPr="00876362">
              <w:rPr>
                <w:rFonts w:ascii="Times New Roman" w:eastAsia="Times New Roman" w:hAnsi="Times New Roman" w:cs="Times New Roman"/>
                <w:sz w:val="20"/>
                <w:szCs w:val="20"/>
                <w:lang w:eastAsia="ru-RU"/>
              </w:rPr>
              <w:t>20 апреля в Правительстве Ростовской области состоялось мероприятие, посвященное Дню местного самоуправления (в режиме видеоконференции), с участием: глав муниципальных образований – руководителей представительных органов, глав администраций муниципалитетов Ростовской области.</w:t>
            </w:r>
          </w:p>
        </w:tc>
        <w:tc>
          <w:tcPr>
            <w:tcW w:w="425" w:type="dxa"/>
          </w:tcPr>
          <w:p w:rsidR="00813119" w:rsidRDefault="00813119" w:rsidP="00D01AAD">
            <w:pPr>
              <w:jc w:val="center"/>
              <w:rPr>
                <w:rFonts w:ascii="Times New Roman" w:eastAsia="Times New Roman" w:hAnsi="Times New Roman" w:cs="Times New Roman"/>
                <w:sz w:val="20"/>
                <w:szCs w:val="20"/>
                <w:lang w:eastAsia="ru-RU"/>
              </w:rPr>
            </w:pPr>
          </w:p>
          <w:p w:rsidR="00876362" w:rsidRDefault="00876362" w:rsidP="00876362">
            <w:pPr>
              <w:jc w:val="center"/>
              <w:rPr>
                <w:rFonts w:ascii="Times New Roman" w:eastAsia="Times New Roman" w:hAnsi="Times New Roman" w:cs="Times New Roman"/>
                <w:sz w:val="20"/>
                <w:szCs w:val="20"/>
                <w:lang w:eastAsia="ru-RU"/>
              </w:rPr>
            </w:pPr>
          </w:p>
          <w:p w:rsidR="00231ABE" w:rsidRPr="00813119" w:rsidRDefault="008F47E0" w:rsidP="00876362">
            <w:pPr>
              <w:jc w:val="center"/>
              <w:rPr>
                <w:rFonts w:ascii="Times New Roman" w:eastAsia="Times New Roman" w:hAnsi="Times New Roman" w:cs="Times New Roman"/>
                <w:sz w:val="20"/>
                <w:szCs w:val="20"/>
                <w:lang w:eastAsia="ru-RU"/>
              </w:rPr>
            </w:pPr>
            <w:r w:rsidRPr="00813119">
              <w:rPr>
                <w:rFonts w:ascii="Times New Roman" w:eastAsia="Times New Roman" w:hAnsi="Times New Roman" w:cs="Times New Roman"/>
                <w:sz w:val="20"/>
                <w:szCs w:val="20"/>
                <w:lang w:eastAsia="ru-RU"/>
              </w:rPr>
              <w:t>1</w:t>
            </w:r>
            <w:r w:rsidR="00876362">
              <w:rPr>
                <w:rFonts w:ascii="Times New Roman" w:eastAsia="Times New Roman" w:hAnsi="Times New Roman" w:cs="Times New Roman"/>
                <w:sz w:val="20"/>
                <w:szCs w:val="20"/>
                <w:lang w:eastAsia="ru-RU"/>
              </w:rPr>
              <w:t>2</w:t>
            </w:r>
          </w:p>
        </w:tc>
      </w:tr>
      <w:tr w:rsidR="00813119" w:rsidRPr="00813119" w:rsidTr="003528A0">
        <w:tc>
          <w:tcPr>
            <w:tcW w:w="696" w:type="dxa"/>
          </w:tcPr>
          <w:p w:rsidR="007E4EBC" w:rsidRPr="00813119" w:rsidRDefault="00C60ACA" w:rsidP="00D01AAD">
            <w:pPr>
              <w:jc w:val="center"/>
              <w:rPr>
                <w:rFonts w:ascii="Times New Roman" w:hAnsi="Times New Roman" w:cs="Times New Roman"/>
                <w:sz w:val="20"/>
                <w:szCs w:val="20"/>
              </w:rPr>
            </w:pPr>
            <w:r w:rsidRPr="00813119">
              <w:rPr>
                <w:rFonts w:ascii="Times New Roman" w:hAnsi="Times New Roman" w:cs="Times New Roman"/>
                <w:sz w:val="20"/>
                <w:szCs w:val="20"/>
              </w:rPr>
              <w:t>2</w:t>
            </w:r>
            <w:r w:rsidR="007E4EBC" w:rsidRPr="00813119">
              <w:rPr>
                <w:rFonts w:ascii="Times New Roman" w:hAnsi="Times New Roman" w:cs="Times New Roman"/>
                <w:sz w:val="20"/>
                <w:szCs w:val="20"/>
              </w:rPr>
              <w:t xml:space="preserve">.5. </w:t>
            </w:r>
          </w:p>
        </w:tc>
        <w:tc>
          <w:tcPr>
            <w:tcW w:w="8802" w:type="dxa"/>
          </w:tcPr>
          <w:p w:rsidR="007E4EBC" w:rsidRPr="00813119" w:rsidRDefault="00876362" w:rsidP="00FC72A2">
            <w:pPr>
              <w:jc w:val="both"/>
              <w:rPr>
                <w:rFonts w:ascii="Times New Roman" w:eastAsia="Times New Roman" w:hAnsi="Times New Roman" w:cs="Times New Roman"/>
                <w:sz w:val="20"/>
                <w:szCs w:val="20"/>
                <w:lang w:eastAsia="ru-RU"/>
              </w:rPr>
            </w:pPr>
            <w:r w:rsidRPr="00876362">
              <w:rPr>
                <w:rFonts w:ascii="Times New Roman" w:eastAsia="Times New Roman" w:hAnsi="Times New Roman" w:cs="Times New Roman"/>
                <w:sz w:val="20"/>
                <w:szCs w:val="20"/>
                <w:lang w:eastAsia="ru-RU"/>
              </w:rPr>
              <w:t>Вебинар «Изменения в бюджетном учете муниципальных образований с 2020 года: на что обратить внимание»</w:t>
            </w:r>
          </w:p>
        </w:tc>
        <w:tc>
          <w:tcPr>
            <w:tcW w:w="425" w:type="dxa"/>
          </w:tcPr>
          <w:p w:rsidR="00FC72A2" w:rsidRPr="00813119" w:rsidRDefault="00FC72A2" w:rsidP="00D01AAD">
            <w:pPr>
              <w:jc w:val="center"/>
              <w:rPr>
                <w:rFonts w:ascii="Times New Roman" w:eastAsia="Times New Roman" w:hAnsi="Times New Roman" w:cs="Times New Roman"/>
                <w:sz w:val="20"/>
                <w:szCs w:val="20"/>
                <w:lang w:eastAsia="ru-RU"/>
              </w:rPr>
            </w:pPr>
          </w:p>
          <w:p w:rsidR="007E4EBC" w:rsidRPr="00813119" w:rsidRDefault="00FC72A2" w:rsidP="00876362">
            <w:pPr>
              <w:jc w:val="center"/>
              <w:rPr>
                <w:rFonts w:ascii="Times New Roman" w:eastAsia="Times New Roman" w:hAnsi="Times New Roman" w:cs="Times New Roman"/>
                <w:sz w:val="20"/>
                <w:szCs w:val="20"/>
                <w:lang w:eastAsia="ru-RU"/>
              </w:rPr>
            </w:pPr>
            <w:r w:rsidRPr="00813119">
              <w:rPr>
                <w:rFonts w:ascii="Times New Roman" w:eastAsia="Times New Roman" w:hAnsi="Times New Roman" w:cs="Times New Roman"/>
                <w:sz w:val="20"/>
                <w:szCs w:val="20"/>
                <w:lang w:eastAsia="ru-RU"/>
              </w:rPr>
              <w:t>1</w:t>
            </w:r>
            <w:r w:rsidR="00876362">
              <w:rPr>
                <w:rFonts w:ascii="Times New Roman" w:eastAsia="Times New Roman" w:hAnsi="Times New Roman" w:cs="Times New Roman"/>
                <w:sz w:val="20"/>
                <w:szCs w:val="20"/>
                <w:lang w:eastAsia="ru-RU"/>
              </w:rPr>
              <w:t>2</w:t>
            </w:r>
          </w:p>
        </w:tc>
      </w:tr>
      <w:tr w:rsidR="00813119" w:rsidRPr="00813119" w:rsidTr="003528A0">
        <w:tc>
          <w:tcPr>
            <w:tcW w:w="696" w:type="dxa"/>
          </w:tcPr>
          <w:p w:rsidR="007E4EBC" w:rsidRPr="00813119" w:rsidRDefault="00C60ACA" w:rsidP="00D01AAD">
            <w:pPr>
              <w:jc w:val="center"/>
              <w:rPr>
                <w:rFonts w:ascii="Times New Roman" w:hAnsi="Times New Roman" w:cs="Times New Roman"/>
                <w:sz w:val="20"/>
                <w:szCs w:val="20"/>
              </w:rPr>
            </w:pPr>
            <w:r w:rsidRPr="00813119">
              <w:rPr>
                <w:rFonts w:ascii="Times New Roman" w:hAnsi="Times New Roman" w:cs="Times New Roman"/>
                <w:sz w:val="20"/>
                <w:szCs w:val="20"/>
              </w:rPr>
              <w:t>2</w:t>
            </w:r>
            <w:r w:rsidR="007E4EBC" w:rsidRPr="00813119">
              <w:rPr>
                <w:rFonts w:ascii="Times New Roman" w:hAnsi="Times New Roman" w:cs="Times New Roman"/>
                <w:sz w:val="20"/>
                <w:szCs w:val="20"/>
              </w:rPr>
              <w:t>.6.</w:t>
            </w:r>
          </w:p>
        </w:tc>
        <w:tc>
          <w:tcPr>
            <w:tcW w:w="8802" w:type="dxa"/>
          </w:tcPr>
          <w:p w:rsidR="007E4EBC" w:rsidRPr="00876362" w:rsidRDefault="00070C40" w:rsidP="00D01AAD">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О</w:t>
            </w:r>
            <w:r w:rsidRPr="00070C40">
              <w:rPr>
                <w:rFonts w:ascii="Times New Roman" w:eastAsia="Times New Roman" w:hAnsi="Times New Roman" w:cs="Times New Roman"/>
                <w:sz w:val="20"/>
                <w:szCs w:val="20"/>
                <w:lang w:eastAsia="ar-SA"/>
              </w:rPr>
              <w:t>нлайн-встреч</w:t>
            </w:r>
            <w:r>
              <w:rPr>
                <w:rFonts w:ascii="Times New Roman" w:eastAsia="Times New Roman" w:hAnsi="Times New Roman" w:cs="Times New Roman"/>
                <w:sz w:val="20"/>
                <w:szCs w:val="20"/>
                <w:lang w:eastAsia="ar-SA"/>
              </w:rPr>
              <w:t>и</w:t>
            </w:r>
            <w:r w:rsidRPr="00070C40">
              <w:rPr>
                <w:rFonts w:ascii="Times New Roman" w:eastAsia="Times New Roman" w:hAnsi="Times New Roman" w:cs="Times New Roman"/>
                <w:sz w:val="20"/>
                <w:szCs w:val="20"/>
                <w:lang w:eastAsia="ar-SA"/>
              </w:rPr>
              <w:t xml:space="preserve"> с руководителями муниципальных образований регионов России</w:t>
            </w:r>
          </w:p>
        </w:tc>
        <w:tc>
          <w:tcPr>
            <w:tcW w:w="425" w:type="dxa"/>
          </w:tcPr>
          <w:p w:rsidR="004D3621" w:rsidRPr="00813119" w:rsidRDefault="004D3621" w:rsidP="00D01AAD">
            <w:pPr>
              <w:jc w:val="center"/>
              <w:rPr>
                <w:rFonts w:ascii="Times New Roman" w:eastAsia="Times New Roman" w:hAnsi="Times New Roman" w:cs="Times New Roman"/>
                <w:sz w:val="20"/>
                <w:szCs w:val="20"/>
                <w:lang w:eastAsia="ru-RU"/>
              </w:rPr>
            </w:pPr>
          </w:p>
          <w:p w:rsidR="007E4EBC" w:rsidRPr="00813119" w:rsidRDefault="00FC72A2" w:rsidP="00876362">
            <w:pPr>
              <w:jc w:val="center"/>
              <w:rPr>
                <w:rFonts w:ascii="Times New Roman" w:eastAsia="Times New Roman" w:hAnsi="Times New Roman" w:cs="Times New Roman"/>
                <w:sz w:val="20"/>
                <w:szCs w:val="20"/>
                <w:lang w:eastAsia="ru-RU"/>
              </w:rPr>
            </w:pPr>
            <w:r w:rsidRPr="00813119">
              <w:rPr>
                <w:rFonts w:ascii="Times New Roman" w:eastAsia="Times New Roman" w:hAnsi="Times New Roman" w:cs="Times New Roman"/>
                <w:sz w:val="20"/>
                <w:szCs w:val="20"/>
                <w:lang w:eastAsia="ru-RU"/>
              </w:rPr>
              <w:t>1</w:t>
            </w:r>
            <w:r w:rsidR="00876362">
              <w:rPr>
                <w:rFonts w:ascii="Times New Roman" w:eastAsia="Times New Roman" w:hAnsi="Times New Roman" w:cs="Times New Roman"/>
                <w:sz w:val="20"/>
                <w:szCs w:val="20"/>
                <w:lang w:eastAsia="ru-RU"/>
              </w:rPr>
              <w:t>2</w:t>
            </w:r>
          </w:p>
        </w:tc>
      </w:tr>
      <w:tr w:rsidR="00813119" w:rsidRPr="00813119" w:rsidTr="003528A0">
        <w:tc>
          <w:tcPr>
            <w:tcW w:w="696" w:type="dxa"/>
          </w:tcPr>
          <w:p w:rsidR="007E4EBC" w:rsidRPr="00070C40" w:rsidRDefault="00070C40" w:rsidP="00D01AAD">
            <w:pPr>
              <w:jc w:val="center"/>
              <w:rPr>
                <w:rFonts w:ascii="Times New Roman" w:hAnsi="Times New Roman" w:cs="Times New Roman"/>
                <w:b/>
                <w:sz w:val="20"/>
                <w:szCs w:val="20"/>
              </w:rPr>
            </w:pPr>
            <w:r w:rsidRPr="00070C40">
              <w:rPr>
                <w:rFonts w:ascii="Times New Roman" w:hAnsi="Times New Roman" w:cs="Times New Roman"/>
                <w:b/>
                <w:sz w:val="20"/>
                <w:szCs w:val="20"/>
              </w:rPr>
              <w:t>3.</w:t>
            </w:r>
          </w:p>
        </w:tc>
        <w:tc>
          <w:tcPr>
            <w:tcW w:w="8802" w:type="dxa"/>
          </w:tcPr>
          <w:p w:rsidR="007E4EBC" w:rsidRPr="00876362" w:rsidRDefault="00070C40" w:rsidP="00D01AAD">
            <w:pPr>
              <w:jc w:val="both"/>
              <w:rPr>
                <w:rFonts w:ascii="Times New Roman" w:eastAsia="Times New Roman" w:hAnsi="Times New Roman" w:cs="Times New Roman"/>
                <w:sz w:val="20"/>
                <w:szCs w:val="20"/>
                <w:lang w:eastAsia="ru-RU"/>
              </w:rPr>
            </w:pPr>
            <w:r w:rsidRPr="008524B2">
              <w:rPr>
                <w:rFonts w:ascii="Times New Roman" w:eastAsia="Times New Roman" w:hAnsi="Times New Roman" w:cs="Times New Roman"/>
                <w:b/>
                <w:sz w:val="20"/>
                <w:szCs w:val="20"/>
                <w:lang w:eastAsia="ru-RU"/>
              </w:rPr>
              <w:t>Взаимодействие с Общероссийским Конгрессом муниципальных образований</w:t>
            </w:r>
          </w:p>
        </w:tc>
        <w:tc>
          <w:tcPr>
            <w:tcW w:w="425" w:type="dxa"/>
          </w:tcPr>
          <w:p w:rsidR="007E4EBC" w:rsidRPr="00813119" w:rsidRDefault="00E421EB" w:rsidP="00070C40">
            <w:pPr>
              <w:jc w:val="center"/>
              <w:rPr>
                <w:rFonts w:ascii="Times New Roman" w:eastAsia="Times New Roman" w:hAnsi="Times New Roman" w:cs="Times New Roman"/>
                <w:sz w:val="20"/>
                <w:szCs w:val="20"/>
                <w:lang w:eastAsia="ru-RU"/>
              </w:rPr>
            </w:pPr>
            <w:r w:rsidRPr="00813119">
              <w:rPr>
                <w:rFonts w:ascii="Times New Roman" w:eastAsia="Times New Roman" w:hAnsi="Times New Roman" w:cs="Times New Roman"/>
                <w:sz w:val="20"/>
                <w:szCs w:val="20"/>
                <w:lang w:eastAsia="ru-RU"/>
              </w:rPr>
              <w:t>1</w:t>
            </w:r>
            <w:r w:rsidR="00070C40">
              <w:rPr>
                <w:rFonts w:ascii="Times New Roman" w:eastAsia="Times New Roman" w:hAnsi="Times New Roman" w:cs="Times New Roman"/>
                <w:sz w:val="20"/>
                <w:szCs w:val="20"/>
                <w:lang w:eastAsia="ru-RU"/>
              </w:rPr>
              <w:t>3</w:t>
            </w:r>
          </w:p>
        </w:tc>
      </w:tr>
      <w:tr w:rsidR="00813119" w:rsidRPr="00813119" w:rsidTr="003528A0">
        <w:tc>
          <w:tcPr>
            <w:tcW w:w="696" w:type="dxa"/>
          </w:tcPr>
          <w:p w:rsidR="00654636" w:rsidRPr="00813119" w:rsidRDefault="00654636" w:rsidP="008524B2">
            <w:pPr>
              <w:jc w:val="center"/>
              <w:rPr>
                <w:rFonts w:ascii="Times New Roman" w:hAnsi="Times New Roman" w:cs="Times New Roman"/>
                <w:sz w:val="20"/>
                <w:szCs w:val="20"/>
              </w:rPr>
            </w:pPr>
          </w:p>
        </w:tc>
        <w:tc>
          <w:tcPr>
            <w:tcW w:w="8802" w:type="dxa"/>
          </w:tcPr>
          <w:p w:rsidR="00654636" w:rsidRDefault="00654636" w:rsidP="00D01AAD">
            <w:pPr>
              <w:jc w:val="both"/>
              <w:rPr>
                <w:rFonts w:ascii="Times New Roman" w:eastAsia="Times New Roman" w:hAnsi="Times New Roman" w:cs="Times New Roman"/>
                <w:sz w:val="20"/>
                <w:szCs w:val="20"/>
                <w:lang w:eastAsia="ar-SA"/>
              </w:rPr>
            </w:pPr>
          </w:p>
          <w:p w:rsidR="00070C40" w:rsidRDefault="00070C40" w:rsidP="00D01AAD">
            <w:pPr>
              <w:jc w:val="both"/>
              <w:rPr>
                <w:rFonts w:ascii="Times New Roman" w:eastAsia="Times New Roman" w:hAnsi="Times New Roman" w:cs="Times New Roman"/>
                <w:sz w:val="20"/>
                <w:szCs w:val="20"/>
                <w:lang w:eastAsia="ar-SA"/>
              </w:rPr>
            </w:pPr>
          </w:p>
          <w:p w:rsidR="00070C40" w:rsidRDefault="00070C40" w:rsidP="00D01AAD">
            <w:pPr>
              <w:jc w:val="both"/>
              <w:rPr>
                <w:rFonts w:ascii="Times New Roman" w:eastAsia="Times New Roman" w:hAnsi="Times New Roman" w:cs="Times New Roman"/>
                <w:sz w:val="20"/>
                <w:szCs w:val="20"/>
                <w:lang w:eastAsia="ar-SA"/>
              </w:rPr>
            </w:pPr>
          </w:p>
          <w:p w:rsidR="00070C40" w:rsidRDefault="00070C40" w:rsidP="00D01AAD">
            <w:pPr>
              <w:jc w:val="both"/>
              <w:rPr>
                <w:rFonts w:ascii="Times New Roman" w:eastAsia="Times New Roman" w:hAnsi="Times New Roman" w:cs="Times New Roman"/>
                <w:sz w:val="20"/>
                <w:szCs w:val="20"/>
                <w:lang w:eastAsia="ar-SA"/>
              </w:rPr>
            </w:pPr>
          </w:p>
          <w:p w:rsidR="00070C40" w:rsidRDefault="00070C40" w:rsidP="00D01AAD">
            <w:pPr>
              <w:jc w:val="both"/>
              <w:rPr>
                <w:rFonts w:ascii="Times New Roman" w:eastAsia="Times New Roman" w:hAnsi="Times New Roman" w:cs="Times New Roman"/>
                <w:sz w:val="20"/>
                <w:szCs w:val="20"/>
                <w:lang w:eastAsia="ar-SA"/>
              </w:rPr>
            </w:pPr>
          </w:p>
          <w:p w:rsidR="00070C40" w:rsidRDefault="00070C40" w:rsidP="00D01AAD">
            <w:pPr>
              <w:jc w:val="both"/>
              <w:rPr>
                <w:rFonts w:ascii="Times New Roman" w:eastAsia="Times New Roman" w:hAnsi="Times New Roman" w:cs="Times New Roman"/>
                <w:sz w:val="20"/>
                <w:szCs w:val="20"/>
                <w:lang w:eastAsia="ar-SA"/>
              </w:rPr>
            </w:pPr>
          </w:p>
          <w:p w:rsidR="00070C40" w:rsidRDefault="00070C40" w:rsidP="00D01AAD">
            <w:pPr>
              <w:jc w:val="both"/>
              <w:rPr>
                <w:rFonts w:ascii="Times New Roman" w:eastAsia="Times New Roman" w:hAnsi="Times New Roman" w:cs="Times New Roman"/>
                <w:sz w:val="20"/>
                <w:szCs w:val="20"/>
                <w:lang w:eastAsia="ar-SA"/>
              </w:rPr>
            </w:pPr>
          </w:p>
          <w:p w:rsidR="00070C40" w:rsidRDefault="00070C40" w:rsidP="00D01AAD">
            <w:pPr>
              <w:jc w:val="both"/>
              <w:rPr>
                <w:rFonts w:ascii="Times New Roman" w:eastAsia="Times New Roman" w:hAnsi="Times New Roman" w:cs="Times New Roman"/>
                <w:sz w:val="20"/>
                <w:szCs w:val="20"/>
                <w:lang w:eastAsia="ar-SA"/>
              </w:rPr>
            </w:pPr>
          </w:p>
          <w:p w:rsidR="00070C40" w:rsidRDefault="00070C40" w:rsidP="00D01AAD">
            <w:pPr>
              <w:jc w:val="both"/>
              <w:rPr>
                <w:rFonts w:ascii="Times New Roman" w:eastAsia="Times New Roman" w:hAnsi="Times New Roman" w:cs="Times New Roman"/>
                <w:sz w:val="20"/>
                <w:szCs w:val="20"/>
                <w:lang w:eastAsia="ar-SA"/>
              </w:rPr>
            </w:pPr>
          </w:p>
          <w:p w:rsidR="00070C40" w:rsidRDefault="00070C40" w:rsidP="00D01AAD">
            <w:pPr>
              <w:jc w:val="both"/>
              <w:rPr>
                <w:rFonts w:ascii="Times New Roman" w:eastAsia="Times New Roman" w:hAnsi="Times New Roman" w:cs="Times New Roman"/>
                <w:sz w:val="20"/>
                <w:szCs w:val="20"/>
                <w:lang w:eastAsia="ar-SA"/>
              </w:rPr>
            </w:pPr>
          </w:p>
          <w:p w:rsidR="00070C40" w:rsidRDefault="00070C40" w:rsidP="00D01AAD">
            <w:pPr>
              <w:jc w:val="both"/>
              <w:rPr>
                <w:rFonts w:ascii="Times New Roman" w:eastAsia="Times New Roman" w:hAnsi="Times New Roman" w:cs="Times New Roman"/>
                <w:sz w:val="20"/>
                <w:szCs w:val="20"/>
                <w:lang w:eastAsia="ar-SA"/>
              </w:rPr>
            </w:pPr>
          </w:p>
          <w:p w:rsidR="00070C40" w:rsidRDefault="00070C40" w:rsidP="00D01AAD">
            <w:pPr>
              <w:jc w:val="both"/>
              <w:rPr>
                <w:rFonts w:ascii="Times New Roman" w:eastAsia="Times New Roman" w:hAnsi="Times New Roman" w:cs="Times New Roman"/>
                <w:sz w:val="20"/>
                <w:szCs w:val="20"/>
                <w:lang w:eastAsia="ar-SA"/>
              </w:rPr>
            </w:pPr>
          </w:p>
          <w:p w:rsidR="00070C40" w:rsidRDefault="00070C40" w:rsidP="00D01AAD">
            <w:pPr>
              <w:jc w:val="both"/>
              <w:rPr>
                <w:rFonts w:ascii="Times New Roman" w:eastAsia="Times New Roman" w:hAnsi="Times New Roman" w:cs="Times New Roman"/>
                <w:sz w:val="20"/>
                <w:szCs w:val="20"/>
                <w:lang w:eastAsia="ar-SA"/>
              </w:rPr>
            </w:pPr>
          </w:p>
          <w:p w:rsidR="00070C40" w:rsidRDefault="00070C40" w:rsidP="00D01AAD">
            <w:pPr>
              <w:jc w:val="both"/>
              <w:rPr>
                <w:rFonts w:ascii="Times New Roman" w:eastAsia="Times New Roman" w:hAnsi="Times New Roman" w:cs="Times New Roman"/>
                <w:sz w:val="20"/>
                <w:szCs w:val="20"/>
                <w:lang w:eastAsia="ar-SA"/>
              </w:rPr>
            </w:pPr>
          </w:p>
          <w:p w:rsidR="00070C40" w:rsidRDefault="00070C40" w:rsidP="00D01AAD">
            <w:pPr>
              <w:jc w:val="both"/>
              <w:rPr>
                <w:rFonts w:ascii="Times New Roman" w:eastAsia="Times New Roman" w:hAnsi="Times New Roman" w:cs="Times New Roman"/>
                <w:sz w:val="20"/>
                <w:szCs w:val="20"/>
                <w:lang w:eastAsia="ar-SA"/>
              </w:rPr>
            </w:pPr>
          </w:p>
          <w:p w:rsidR="00070C40" w:rsidRPr="00813119" w:rsidRDefault="00070C40" w:rsidP="00D01AAD">
            <w:pPr>
              <w:jc w:val="both"/>
              <w:rPr>
                <w:rFonts w:ascii="Times New Roman" w:eastAsia="Times New Roman" w:hAnsi="Times New Roman" w:cs="Times New Roman"/>
                <w:sz w:val="20"/>
                <w:szCs w:val="20"/>
                <w:lang w:eastAsia="ar-SA"/>
              </w:rPr>
            </w:pPr>
          </w:p>
        </w:tc>
        <w:tc>
          <w:tcPr>
            <w:tcW w:w="425" w:type="dxa"/>
          </w:tcPr>
          <w:p w:rsidR="00654636" w:rsidRPr="00813119" w:rsidRDefault="00654636" w:rsidP="00D01AAD">
            <w:pPr>
              <w:jc w:val="center"/>
              <w:rPr>
                <w:rFonts w:ascii="Times New Roman" w:eastAsia="Times New Roman" w:hAnsi="Times New Roman" w:cs="Times New Roman"/>
                <w:sz w:val="20"/>
                <w:szCs w:val="20"/>
                <w:lang w:eastAsia="ru-RU"/>
              </w:rPr>
            </w:pPr>
          </w:p>
        </w:tc>
      </w:tr>
    </w:tbl>
    <w:p w:rsidR="00924F20" w:rsidRPr="007278F9" w:rsidRDefault="00924F20" w:rsidP="00367A1F">
      <w:pPr>
        <w:pStyle w:val="1"/>
        <w:numPr>
          <w:ilvl w:val="0"/>
          <w:numId w:val="0"/>
        </w:numPr>
        <w:rPr>
          <w:szCs w:val="28"/>
        </w:rPr>
      </w:pPr>
      <w:r w:rsidRPr="007278F9">
        <w:rPr>
          <w:noProof/>
          <w:lang w:eastAsia="ru-RU"/>
        </w:rPr>
        <w:drawing>
          <wp:inline distT="0" distB="0" distL="0" distR="0" wp14:anchorId="650D9270" wp14:editId="2BE40CCE">
            <wp:extent cx="2097405" cy="2196465"/>
            <wp:effectExtent l="0" t="0" r="0" b="0"/>
            <wp:docPr id="2" name="Рисунок 2" descr="Картинки по запросу герб ростовской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герб ростовской област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7405" cy="2196465"/>
                    </a:xfrm>
                    <a:prstGeom prst="rect">
                      <a:avLst/>
                    </a:prstGeom>
                    <a:noFill/>
                    <a:ln>
                      <a:noFill/>
                    </a:ln>
                  </pic:spPr>
                </pic:pic>
              </a:graphicData>
            </a:graphic>
          </wp:inline>
        </w:drawing>
      </w:r>
      <w:r w:rsidR="00AC2999" w:rsidRPr="007278F9">
        <w:rPr>
          <w:szCs w:val="28"/>
        </w:rPr>
        <w:t xml:space="preserve"> </w:t>
      </w:r>
      <w:bookmarkStart w:id="0" w:name="_GoBack"/>
      <w:bookmarkEnd w:id="0"/>
    </w:p>
    <w:p w:rsidR="00134C11" w:rsidRPr="007278F9" w:rsidRDefault="00367A1F" w:rsidP="00367A1F">
      <w:pPr>
        <w:pStyle w:val="1"/>
        <w:numPr>
          <w:ilvl w:val="0"/>
          <w:numId w:val="0"/>
        </w:numPr>
        <w:rPr>
          <w:szCs w:val="28"/>
        </w:rPr>
      </w:pPr>
      <w:r w:rsidRPr="007278F9">
        <w:rPr>
          <w:szCs w:val="28"/>
        </w:rPr>
        <w:t xml:space="preserve">1. </w:t>
      </w:r>
      <w:r w:rsidR="00134C11" w:rsidRPr="007278F9">
        <w:rPr>
          <w:szCs w:val="28"/>
        </w:rPr>
        <w:t>События Ростовской области</w:t>
      </w:r>
    </w:p>
    <w:p w:rsidR="00527A9C" w:rsidRPr="00527A9C" w:rsidRDefault="00527A9C" w:rsidP="00527A9C">
      <w:pPr>
        <w:numPr>
          <w:ilvl w:val="0"/>
          <w:numId w:val="2"/>
        </w:numPr>
        <w:shd w:val="clear" w:color="auto" w:fill="FFFFFF"/>
        <w:spacing w:after="0" w:line="240" w:lineRule="auto"/>
        <w:jc w:val="both"/>
        <w:rPr>
          <w:rFonts w:ascii="Times New Roman" w:eastAsia="Times New Roman" w:hAnsi="Times New Roman" w:cs="Times New Roman"/>
          <w:b/>
          <w:bCs/>
          <w:color w:val="000000" w:themeColor="text1"/>
          <w:kern w:val="32"/>
          <w:sz w:val="28"/>
          <w:szCs w:val="28"/>
          <w:lang w:eastAsia="ru-RU"/>
        </w:rPr>
      </w:pPr>
      <w:r w:rsidRPr="00527A9C">
        <w:rPr>
          <w:rFonts w:ascii="Times New Roman" w:eastAsia="Times New Roman" w:hAnsi="Times New Roman" w:cs="Times New Roman"/>
          <w:b/>
          <w:bCs/>
          <w:color w:val="000000" w:themeColor="text1"/>
          <w:kern w:val="32"/>
          <w:sz w:val="28"/>
          <w:szCs w:val="28"/>
          <w:lang w:eastAsia="ru-RU"/>
        </w:rPr>
        <w:t>Орловское сельское поселение стало победителем Всероссийского конкурса проектов «Города для детей. 2019»</w:t>
      </w:r>
    </w:p>
    <w:p w:rsidR="00267C8C" w:rsidRPr="00847838" w:rsidRDefault="00527A9C" w:rsidP="0084783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Pr>
          <w:noProof/>
          <w:lang w:eastAsia="ru-RU"/>
        </w:rPr>
        <w:drawing>
          <wp:anchor distT="0" distB="0" distL="114300" distR="114300" simplePos="0" relativeHeight="251665920" behindDoc="0" locked="0" layoutInCell="1" allowOverlap="1" wp14:anchorId="3C4690CB" wp14:editId="7A2D920F">
            <wp:simplePos x="0" y="0"/>
            <wp:positionH relativeFrom="column">
              <wp:posOffset>11430</wp:posOffset>
            </wp:positionH>
            <wp:positionV relativeFrom="paragraph">
              <wp:posOffset>120650</wp:posOffset>
            </wp:positionV>
            <wp:extent cx="2453640" cy="1636395"/>
            <wp:effectExtent l="0" t="0" r="3810" b="1905"/>
            <wp:wrapSquare wrapText="bothSides"/>
            <wp:docPr id="6" name="Рисунок 6" descr="https://www.donland.ru/upload/resize_cache/alt/c62/c62f9cf2ae153850e55da1acbada13ab_1600_1067_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onland.ru/upload/resize_cache/alt/c62/c62f9cf2ae153850e55da1acbada13ab_1600_1067_croppe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53640" cy="1636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7A9C" w:rsidRPr="00527A9C" w:rsidRDefault="00527A9C" w:rsidP="00527A9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527A9C">
        <w:rPr>
          <w:rFonts w:ascii="Times New Roman" w:eastAsia="Times New Roman" w:hAnsi="Times New Roman" w:cs="Times New Roman"/>
          <w:color w:val="000000" w:themeColor="text1"/>
          <w:sz w:val="28"/>
          <w:szCs w:val="28"/>
          <w:lang w:eastAsia="ru-RU"/>
        </w:rPr>
        <w:t>На заседании Совета Федерации в Москве объявлены победители конкурса проектов «Города для детей. 2019», который проводится Фондом поддержки детей.</w:t>
      </w:r>
    </w:p>
    <w:p w:rsidR="00527A9C" w:rsidRPr="00527A9C" w:rsidRDefault="00527A9C" w:rsidP="00527A9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527A9C">
        <w:rPr>
          <w:rFonts w:ascii="Times New Roman" w:eastAsia="Times New Roman" w:hAnsi="Times New Roman" w:cs="Times New Roman"/>
          <w:color w:val="000000" w:themeColor="text1"/>
          <w:sz w:val="28"/>
          <w:szCs w:val="28"/>
          <w:lang w:eastAsia="ru-RU"/>
        </w:rPr>
        <w:t>Первое место среди сельских поселений – у Орловского с.п. Ростовской области.</w:t>
      </w:r>
    </w:p>
    <w:p w:rsidR="00527A9C" w:rsidRPr="00527A9C" w:rsidRDefault="00527A9C" w:rsidP="00527A9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527A9C" w:rsidRPr="00527A9C" w:rsidRDefault="00527A9C" w:rsidP="00527A9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527A9C">
        <w:rPr>
          <w:rFonts w:ascii="Times New Roman" w:eastAsia="Times New Roman" w:hAnsi="Times New Roman" w:cs="Times New Roman"/>
          <w:color w:val="000000" w:themeColor="text1"/>
          <w:sz w:val="28"/>
          <w:szCs w:val="28"/>
          <w:lang w:eastAsia="ru-RU"/>
        </w:rPr>
        <w:t>В 2019 г. конкурс был посвящен вовлечению детей, находящихся в трудной жизненной ситуации, в мероприятия историко-культурной и патриотической направленности, в том числе в подготовку празднования 75-летия Победы в Великой Отечественной войне. Муниципалитеты разрабатывали и реализовывали планы работы на год, а авторитетное жюри оценивало итоги.</w:t>
      </w:r>
    </w:p>
    <w:p w:rsidR="00527A9C" w:rsidRPr="00527A9C" w:rsidRDefault="00527A9C" w:rsidP="00527A9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527A9C">
        <w:rPr>
          <w:rFonts w:ascii="Times New Roman" w:eastAsia="Times New Roman" w:hAnsi="Times New Roman" w:cs="Times New Roman"/>
          <w:color w:val="000000" w:themeColor="text1"/>
          <w:sz w:val="28"/>
          <w:szCs w:val="28"/>
          <w:lang w:eastAsia="ru-RU"/>
        </w:rPr>
        <w:t xml:space="preserve">- На протяжении десяти последних лет Фонд помощи детям проводит конкурс, направленный на работу с детьми, попавшими в трудную жизненную ситуацию, - рассказывает Ольга </w:t>
      </w:r>
      <w:r w:rsidR="00D02465">
        <w:rPr>
          <w:rFonts w:ascii="Times New Roman" w:eastAsia="Times New Roman" w:hAnsi="Times New Roman" w:cs="Times New Roman"/>
          <w:color w:val="000000" w:themeColor="text1"/>
          <w:sz w:val="28"/>
          <w:szCs w:val="28"/>
          <w:lang w:eastAsia="ru-RU"/>
        </w:rPr>
        <w:t xml:space="preserve"> Николаевна </w:t>
      </w:r>
      <w:r w:rsidRPr="00527A9C">
        <w:rPr>
          <w:rFonts w:ascii="Times New Roman" w:eastAsia="Times New Roman" w:hAnsi="Times New Roman" w:cs="Times New Roman"/>
          <w:color w:val="000000" w:themeColor="text1"/>
          <w:sz w:val="28"/>
          <w:szCs w:val="28"/>
          <w:lang w:eastAsia="ru-RU"/>
        </w:rPr>
        <w:t xml:space="preserve">Шаповалова. – По поручению администрации района для конкурса проектов «Город для детей» была обобщена работа с ребятами из неполных, многодетных семей, а также детьми, имеющими ограничения здоровья. Основой проекта стали мероприятия, которые проводятся Управлением образования, учреждениями культуры, комиссией по делам несовершеннолетних. Активная работа ведётся социально-реабилитационным центром Орловского района» и коллективом специальной школы-интерната. В проект включена и деятельность Совета отцов, активным участником которого является Сергей </w:t>
      </w:r>
      <w:r w:rsidR="00D02465">
        <w:rPr>
          <w:rFonts w:ascii="Times New Roman" w:eastAsia="Times New Roman" w:hAnsi="Times New Roman" w:cs="Times New Roman"/>
          <w:color w:val="000000" w:themeColor="text1"/>
          <w:sz w:val="28"/>
          <w:szCs w:val="28"/>
          <w:lang w:eastAsia="ru-RU"/>
        </w:rPr>
        <w:t xml:space="preserve">Евгеньевич </w:t>
      </w:r>
      <w:r w:rsidRPr="00527A9C">
        <w:rPr>
          <w:rFonts w:ascii="Times New Roman" w:eastAsia="Times New Roman" w:hAnsi="Times New Roman" w:cs="Times New Roman"/>
          <w:color w:val="000000" w:themeColor="text1"/>
          <w:sz w:val="28"/>
          <w:szCs w:val="28"/>
          <w:lang w:eastAsia="ru-RU"/>
        </w:rPr>
        <w:t>Омельченко.</w:t>
      </w:r>
    </w:p>
    <w:p w:rsidR="00527A9C" w:rsidRPr="00527A9C" w:rsidRDefault="00527A9C" w:rsidP="00527A9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527A9C">
        <w:rPr>
          <w:rFonts w:ascii="Times New Roman" w:eastAsia="Times New Roman" w:hAnsi="Times New Roman" w:cs="Times New Roman"/>
          <w:color w:val="000000" w:themeColor="text1"/>
          <w:sz w:val="28"/>
          <w:szCs w:val="28"/>
          <w:lang w:eastAsia="ru-RU"/>
        </w:rPr>
        <w:t xml:space="preserve">Диплом I степени победителя конкурса городов России «Города для детей. 2019» в номинации «Сельские поселения» вручила представителям района член Совета Федерации Федерального Собрания РФ Ирина </w:t>
      </w:r>
      <w:r w:rsidR="00D02465">
        <w:rPr>
          <w:rFonts w:ascii="Times New Roman" w:eastAsia="Times New Roman" w:hAnsi="Times New Roman" w:cs="Times New Roman"/>
          <w:color w:val="000000" w:themeColor="text1"/>
          <w:sz w:val="28"/>
          <w:szCs w:val="28"/>
          <w:lang w:eastAsia="ru-RU"/>
        </w:rPr>
        <w:t xml:space="preserve">Валерьевна </w:t>
      </w:r>
      <w:r w:rsidRPr="00527A9C">
        <w:rPr>
          <w:rFonts w:ascii="Times New Roman" w:eastAsia="Times New Roman" w:hAnsi="Times New Roman" w:cs="Times New Roman"/>
          <w:color w:val="000000" w:themeColor="text1"/>
          <w:sz w:val="28"/>
          <w:szCs w:val="28"/>
          <w:lang w:eastAsia="ru-RU"/>
        </w:rPr>
        <w:t>Рукавишникова.</w:t>
      </w:r>
    </w:p>
    <w:p w:rsidR="004E0BA4" w:rsidRPr="00847838" w:rsidRDefault="00527A9C" w:rsidP="00527A9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527A9C">
        <w:rPr>
          <w:rFonts w:ascii="Times New Roman" w:eastAsia="Times New Roman" w:hAnsi="Times New Roman" w:cs="Times New Roman"/>
          <w:color w:val="000000" w:themeColor="text1"/>
          <w:sz w:val="28"/>
          <w:szCs w:val="28"/>
          <w:lang w:eastAsia="ru-RU"/>
        </w:rPr>
        <w:t>Справочно. За 10 лет проведения конкурса «Город для детей» в нем приняли участие около 800 муниципалитетов страны. В прошлом году в мероприятии участвовал 361 муниципалитет из 73 регионов страны, победителями и номинантами стали 40 муниципальных образований из 37 субъектов Российской Федерации.</w:t>
      </w:r>
    </w:p>
    <w:p w:rsidR="00527A9C" w:rsidRDefault="00527A9C" w:rsidP="00173D1B">
      <w:pPr>
        <w:spacing w:after="0" w:line="240" w:lineRule="auto"/>
        <w:jc w:val="center"/>
        <w:rPr>
          <w:rFonts w:ascii="Times New Roman" w:eastAsia="Times New Roman" w:hAnsi="Times New Roman" w:cs="Times New Roman"/>
          <w:b/>
          <w:sz w:val="28"/>
          <w:szCs w:val="28"/>
          <w:lang w:eastAsia="ru-RU"/>
        </w:rPr>
      </w:pPr>
    </w:p>
    <w:p w:rsidR="003A67D9" w:rsidRPr="00847838" w:rsidRDefault="00EF6733" w:rsidP="00173D1B">
      <w:pPr>
        <w:spacing w:after="0" w:line="240" w:lineRule="auto"/>
        <w:jc w:val="center"/>
        <w:rPr>
          <w:rFonts w:ascii="Times New Roman" w:hAnsi="Times New Roman" w:cs="Times New Roman"/>
          <w:b/>
          <w:bCs/>
          <w:iCs/>
          <w:sz w:val="28"/>
          <w:szCs w:val="28"/>
          <w:lang w:eastAsia="ru-RU"/>
        </w:rPr>
      </w:pPr>
      <w:r w:rsidRPr="00847838">
        <w:rPr>
          <w:rFonts w:ascii="Times New Roman" w:eastAsia="Times New Roman" w:hAnsi="Times New Roman" w:cs="Times New Roman"/>
          <w:b/>
          <w:sz w:val="28"/>
          <w:szCs w:val="28"/>
          <w:lang w:eastAsia="ru-RU"/>
        </w:rPr>
        <w:t xml:space="preserve">1.2. </w:t>
      </w:r>
      <w:r w:rsidR="00527A9C" w:rsidRPr="00527A9C">
        <w:rPr>
          <w:rFonts w:ascii="Times New Roman" w:eastAsia="Times New Roman" w:hAnsi="Times New Roman" w:cs="Times New Roman"/>
          <w:b/>
          <w:sz w:val="28"/>
          <w:szCs w:val="28"/>
          <w:lang w:eastAsia="ru-RU"/>
        </w:rPr>
        <w:t xml:space="preserve">16 января 2020 года </w:t>
      </w:r>
      <w:r w:rsidR="00527A9C">
        <w:rPr>
          <w:rFonts w:ascii="Times New Roman" w:hAnsi="Times New Roman" w:cs="Times New Roman"/>
          <w:b/>
          <w:bCs/>
          <w:iCs/>
          <w:sz w:val="28"/>
          <w:szCs w:val="28"/>
          <w:lang w:eastAsia="ru-RU"/>
        </w:rPr>
        <w:t>и</w:t>
      </w:r>
      <w:r w:rsidR="00527A9C" w:rsidRPr="00527A9C">
        <w:rPr>
          <w:rFonts w:ascii="Times New Roman" w:hAnsi="Times New Roman" w:cs="Times New Roman"/>
          <w:b/>
          <w:bCs/>
          <w:iCs/>
          <w:sz w:val="28"/>
          <w:szCs w:val="28"/>
          <w:lang w:eastAsia="ru-RU"/>
        </w:rPr>
        <w:t>сполнилось 450 лет с начала государственного служения донского казачества</w:t>
      </w:r>
    </w:p>
    <w:p w:rsidR="00467C5C" w:rsidRPr="00847838" w:rsidRDefault="00467C5C" w:rsidP="0084783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527A9C" w:rsidRPr="00527A9C" w:rsidRDefault="00E86568" w:rsidP="00527A9C">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noProof/>
          <w:lang w:eastAsia="ru-RU"/>
        </w:rPr>
        <w:drawing>
          <wp:anchor distT="0" distB="0" distL="114300" distR="114300" simplePos="0" relativeHeight="251666944" behindDoc="0" locked="0" layoutInCell="1" allowOverlap="1" wp14:anchorId="2710BB20" wp14:editId="47E7907E">
            <wp:simplePos x="0" y="0"/>
            <wp:positionH relativeFrom="column">
              <wp:posOffset>7620</wp:posOffset>
            </wp:positionH>
            <wp:positionV relativeFrom="paragraph">
              <wp:posOffset>74295</wp:posOffset>
            </wp:positionV>
            <wp:extent cx="2880360" cy="1913255"/>
            <wp:effectExtent l="0" t="0" r="0" b="0"/>
            <wp:wrapSquare wrapText="bothSides"/>
            <wp:docPr id="8" name="Рисунок 8" descr="https://www.donland.ru/upload/resize_cache/alt/442/442a8bf76b857fb87b702516c1779050_1600_1062_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donland.ru/upload/resize_cache/alt/442/442a8bf76b857fb87b702516c1779050_1600_1062_croppe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0360" cy="1913255"/>
                    </a:xfrm>
                    <a:prstGeom prst="rect">
                      <a:avLst/>
                    </a:prstGeom>
                    <a:noFill/>
                    <a:ln>
                      <a:noFill/>
                    </a:ln>
                  </pic:spPr>
                </pic:pic>
              </a:graphicData>
            </a:graphic>
            <wp14:sizeRelH relativeFrom="page">
              <wp14:pctWidth>0</wp14:pctWidth>
            </wp14:sizeRelH>
            <wp14:sizeRelV relativeFrom="page">
              <wp14:pctHeight>0</wp14:pctHeight>
            </wp14:sizeRelV>
          </wp:anchor>
        </w:drawing>
      </w:r>
      <w:r w:rsidR="00527A9C">
        <w:rPr>
          <w:rFonts w:ascii="Times New Roman" w:eastAsia="Times New Roman" w:hAnsi="Times New Roman" w:cs="Times New Roman"/>
          <w:color w:val="000000" w:themeColor="text1"/>
          <w:sz w:val="28"/>
          <w:szCs w:val="28"/>
          <w:lang w:eastAsia="ru-RU"/>
        </w:rPr>
        <w:t>16 января 2020 года</w:t>
      </w:r>
      <w:r w:rsidR="00527A9C" w:rsidRPr="00527A9C">
        <w:rPr>
          <w:rFonts w:ascii="Times New Roman" w:eastAsia="Times New Roman" w:hAnsi="Times New Roman" w:cs="Times New Roman"/>
          <w:color w:val="000000" w:themeColor="text1"/>
          <w:sz w:val="28"/>
          <w:szCs w:val="28"/>
          <w:lang w:eastAsia="ru-RU"/>
        </w:rPr>
        <w:t xml:space="preserve"> исполнилось 450 лет со дня призыва царем всея Руси Иоанном IV (Грозным)  донских казаков на государственную службу: именно в этот день (3 января по старому стилю) в 1570 году он прислал «на Донец Северской атаманам казатцким и казакам всем без отмены» с послом И.П.</w:t>
      </w:r>
      <w:r w:rsidR="00527A9C">
        <w:rPr>
          <w:rFonts w:ascii="Times New Roman" w:eastAsia="Times New Roman" w:hAnsi="Times New Roman" w:cs="Times New Roman"/>
          <w:color w:val="000000" w:themeColor="text1"/>
          <w:sz w:val="28"/>
          <w:szCs w:val="28"/>
          <w:lang w:eastAsia="ru-RU"/>
        </w:rPr>
        <w:t xml:space="preserve"> </w:t>
      </w:r>
      <w:r w:rsidR="00527A9C" w:rsidRPr="00527A9C">
        <w:rPr>
          <w:rFonts w:ascii="Times New Roman" w:eastAsia="Times New Roman" w:hAnsi="Times New Roman" w:cs="Times New Roman"/>
          <w:color w:val="000000" w:themeColor="text1"/>
          <w:sz w:val="28"/>
          <w:szCs w:val="28"/>
          <w:lang w:eastAsia="ru-RU"/>
        </w:rPr>
        <w:t>Новосильцевым жалованную грамоту о военной помощи, в которой повелел донскому атаману проводить царского посла, направлявшегося в Турцию, до донских зимовищ у Аксайского устья. В грамоте говорилось: «…тем бы вы нам послужили, а мы вас за вашу службу жаловать хотим». Этот момент считают днем официального образования Войска Донского.</w:t>
      </w:r>
    </w:p>
    <w:p w:rsidR="00527A9C" w:rsidRPr="00527A9C" w:rsidRDefault="00527A9C" w:rsidP="00527A9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527A9C">
        <w:rPr>
          <w:rFonts w:ascii="Times New Roman" w:eastAsia="Times New Roman" w:hAnsi="Times New Roman" w:cs="Times New Roman"/>
          <w:color w:val="000000" w:themeColor="text1"/>
          <w:sz w:val="28"/>
          <w:szCs w:val="28"/>
          <w:lang w:eastAsia="ru-RU"/>
        </w:rPr>
        <w:t>В честь исторической даты в Новочеркасском Патриаршем Вознесенском войсковом всеказачьем соборе прошел благодарственный молебен во славу войска и панихида по герою Дона, атаману, графу Матвею Ивановичу Платову.</w:t>
      </w:r>
    </w:p>
    <w:p w:rsidR="00527A9C" w:rsidRPr="00527A9C" w:rsidRDefault="00D02465" w:rsidP="00527A9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Ж</w:t>
      </w:r>
      <w:r w:rsidR="00527A9C" w:rsidRPr="00527A9C">
        <w:rPr>
          <w:rFonts w:ascii="Times New Roman" w:eastAsia="Times New Roman" w:hAnsi="Times New Roman" w:cs="Times New Roman"/>
          <w:color w:val="000000" w:themeColor="text1"/>
          <w:sz w:val="28"/>
          <w:szCs w:val="28"/>
          <w:lang w:eastAsia="ru-RU"/>
        </w:rPr>
        <w:t xml:space="preserve">алованная Иваном Грозным грамота </w:t>
      </w:r>
      <w:r w:rsidR="00E86568">
        <w:rPr>
          <w:rFonts w:ascii="Times New Roman" w:eastAsia="Times New Roman" w:hAnsi="Times New Roman" w:cs="Times New Roman"/>
          <w:color w:val="000000" w:themeColor="text1"/>
          <w:sz w:val="28"/>
          <w:szCs w:val="28"/>
          <w:lang w:eastAsia="ru-RU"/>
        </w:rPr>
        <w:t>-</w:t>
      </w:r>
      <w:r w:rsidR="00527A9C" w:rsidRPr="00527A9C">
        <w:rPr>
          <w:rFonts w:ascii="Times New Roman" w:eastAsia="Times New Roman" w:hAnsi="Times New Roman" w:cs="Times New Roman"/>
          <w:color w:val="000000" w:themeColor="text1"/>
          <w:sz w:val="28"/>
          <w:szCs w:val="28"/>
          <w:lang w:eastAsia="ru-RU"/>
        </w:rPr>
        <w:t xml:space="preserve"> первое сохранившееся свидетельство начала государственного служения донских казаков.</w:t>
      </w:r>
    </w:p>
    <w:p w:rsidR="00527A9C" w:rsidRPr="00527A9C" w:rsidRDefault="00527A9C" w:rsidP="00527A9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527A9C">
        <w:rPr>
          <w:rFonts w:ascii="Times New Roman" w:eastAsia="Times New Roman" w:hAnsi="Times New Roman" w:cs="Times New Roman"/>
          <w:color w:val="000000" w:themeColor="text1"/>
          <w:sz w:val="28"/>
          <w:szCs w:val="28"/>
          <w:lang w:eastAsia="ru-RU"/>
        </w:rPr>
        <w:t>300-летний юбилей служения торжественно отмечался в 1870 году по прибытии царя Александра III в Новочеркасск. Тогда казакам был дарован герб, и с этого момента территория исконного проживания казаков стала называться Областью войска Донского, а срок службы казаков был снижен с 25 до 15 лет.</w:t>
      </w:r>
    </w:p>
    <w:p w:rsidR="00527A9C" w:rsidRPr="00527A9C" w:rsidRDefault="00527A9C" w:rsidP="00527A9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527A9C">
        <w:rPr>
          <w:rFonts w:ascii="Times New Roman" w:eastAsia="Times New Roman" w:hAnsi="Times New Roman" w:cs="Times New Roman"/>
          <w:color w:val="000000" w:themeColor="text1"/>
          <w:sz w:val="28"/>
          <w:szCs w:val="28"/>
          <w:lang w:eastAsia="ru-RU"/>
        </w:rPr>
        <w:t>В год 400-летия служения казаков государству по инициативе Михаила Шолохова был открыт Старочеркасский историко-архитектурный музей-заповедник.</w:t>
      </w:r>
    </w:p>
    <w:p w:rsidR="005E7BB8" w:rsidRDefault="00527A9C" w:rsidP="005E7BB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527A9C">
        <w:rPr>
          <w:rFonts w:ascii="Times New Roman" w:eastAsia="Times New Roman" w:hAnsi="Times New Roman" w:cs="Times New Roman"/>
          <w:color w:val="000000" w:themeColor="text1"/>
          <w:sz w:val="28"/>
          <w:szCs w:val="28"/>
          <w:lang w:eastAsia="ru-RU"/>
        </w:rPr>
        <w:t>В 450-ю годовщину в свет выйдет монография – трехтомный научный труд – «История Донского казачества», а донские казаки совершат конный переход протяженностью 1200 километров.</w:t>
      </w:r>
    </w:p>
    <w:p w:rsidR="005E7BB8" w:rsidRDefault="005E7BB8" w:rsidP="005E7BB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9956E7" w:rsidRDefault="009956E7" w:rsidP="00D02465">
      <w:pPr>
        <w:shd w:val="clear" w:color="auto" w:fill="FFFFFF"/>
        <w:spacing w:after="0" w:line="240" w:lineRule="auto"/>
        <w:ind w:firstLine="709"/>
        <w:jc w:val="center"/>
        <w:rPr>
          <w:rFonts w:ascii="Times New Roman" w:hAnsi="Times New Roman" w:cs="Times New Roman"/>
          <w:b/>
          <w:sz w:val="28"/>
          <w:szCs w:val="28"/>
          <w:lang w:eastAsia="ru-RU"/>
        </w:rPr>
      </w:pPr>
    </w:p>
    <w:p w:rsidR="009956E7" w:rsidRDefault="009956E7" w:rsidP="00D02465">
      <w:pPr>
        <w:shd w:val="clear" w:color="auto" w:fill="FFFFFF"/>
        <w:spacing w:after="0" w:line="240" w:lineRule="auto"/>
        <w:ind w:firstLine="709"/>
        <w:jc w:val="center"/>
        <w:rPr>
          <w:rFonts w:ascii="Times New Roman" w:hAnsi="Times New Roman" w:cs="Times New Roman"/>
          <w:b/>
          <w:sz w:val="28"/>
          <w:szCs w:val="28"/>
          <w:lang w:eastAsia="ru-RU"/>
        </w:rPr>
      </w:pPr>
    </w:p>
    <w:p w:rsidR="009956E7" w:rsidRDefault="009956E7" w:rsidP="00D02465">
      <w:pPr>
        <w:shd w:val="clear" w:color="auto" w:fill="FFFFFF"/>
        <w:spacing w:after="0" w:line="240" w:lineRule="auto"/>
        <w:ind w:firstLine="709"/>
        <w:jc w:val="center"/>
        <w:rPr>
          <w:rFonts w:ascii="Times New Roman" w:hAnsi="Times New Roman" w:cs="Times New Roman"/>
          <w:b/>
          <w:sz w:val="28"/>
          <w:szCs w:val="28"/>
          <w:lang w:eastAsia="ru-RU"/>
        </w:rPr>
      </w:pPr>
    </w:p>
    <w:p w:rsidR="009956E7" w:rsidRDefault="009956E7" w:rsidP="00D02465">
      <w:pPr>
        <w:shd w:val="clear" w:color="auto" w:fill="FFFFFF"/>
        <w:spacing w:after="0" w:line="240" w:lineRule="auto"/>
        <w:ind w:firstLine="709"/>
        <w:jc w:val="center"/>
        <w:rPr>
          <w:rFonts w:ascii="Times New Roman" w:hAnsi="Times New Roman" w:cs="Times New Roman"/>
          <w:b/>
          <w:sz w:val="28"/>
          <w:szCs w:val="28"/>
          <w:lang w:eastAsia="ru-RU"/>
        </w:rPr>
      </w:pPr>
    </w:p>
    <w:p w:rsidR="009956E7" w:rsidRDefault="009956E7" w:rsidP="00D02465">
      <w:pPr>
        <w:shd w:val="clear" w:color="auto" w:fill="FFFFFF"/>
        <w:spacing w:after="0" w:line="240" w:lineRule="auto"/>
        <w:ind w:firstLine="709"/>
        <w:jc w:val="center"/>
        <w:rPr>
          <w:rFonts w:ascii="Times New Roman" w:hAnsi="Times New Roman" w:cs="Times New Roman"/>
          <w:b/>
          <w:sz w:val="28"/>
          <w:szCs w:val="28"/>
          <w:lang w:eastAsia="ru-RU"/>
        </w:rPr>
      </w:pPr>
    </w:p>
    <w:p w:rsidR="00D633A2" w:rsidRPr="005E7BB8" w:rsidRDefault="005E7BB8" w:rsidP="00D02465">
      <w:pPr>
        <w:shd w:val="clear" w:color="auto" w:fill="FFFFFF"/>
        <w:spacing w:after="0" w:line="240" w:lineRule="auto"/>
        <w:ind w:firstLine="709"/>
        <w:jc w:val="center"/>
        <w:rPr>
          <w:rFonts w:ascii="Times New Roman" w:hAnsi="Times New Roman" w:cs="Times New Roman"/>
          <w:b/>
          <w:bCs/>
          <w:color w:val="142B4F"/>
          <w:kern w:val="36"/>
          <w:sz w:val="28"/>
          <w:szCs w:val="28"/>
          <w:lang w:eastAsia="ru-RU"/>
        </w:rPr>
      </w:pPr>
      <w:r w:rsidRPr="005E7BB8">
        <w:rPr>
          <w:rFonts w:ascii="Times New Roman" w:hAnsi="Times New Roman" w:cs="Times New Roman"/>
          <w:b/>
          <w:noProof/>
          <w:sz w:val="28"/>
          <w:szCs w:val="28"/>
          <w:lang w:eastAsia="ru-RU"/>
        </w:rPr>
        <w:drawing>
          <wp:anchor distT="0" distB="0" distL="114300" distR="114300" simplePos="0" relativeHeight="251667968" behindDoc="1" locked="0" layoutInCell="1" allowOverlap="1" wp14:anchorId="32456E2D" wp14:editId="2CA088B8">
            <wp:simplePos x="0" y="0"/>
            <wp:positionH relativeFrom="column">
              <wp:posOffset>15875</wp:posOffset>
            </wp:positionH>
            <wp:positionV relativeFrom="paragraph">
              <wp:posOffset>401955</wp:posOffset>
            </wp:positionV>
            <wp:extent cx="2558415" cy="1705610"/>
            <wp:effectExtent l="0" t="0" r="0" b="8890"/>
            <wp:wrapTight wrapText="bothSides">
              <wp:wrapPolygon edited="0">
                <wp:start x="0" y="0"/>
                <wp:lineTo x="0" y="21471"/>
                <wp:lineTo x="21391" y="21471"/>
                <wp:lineTo x="21391" y="0"/>
                <wp:lineTo x="0" y="0"/>
              </wp:wrapPolygon>
            </wp:wrapTight>
            <wp:docPr id="16" name="Рисунок 16" descr="https://www.donland.ru/upload/uf/d34/AD6I9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onland.ru/upload/uf/d34/AD6I933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8415" cy="1705610"/>
                    </a:xfrm>
                    <a:prstGeom prst="rect">
                      <a:avLst/>
                    </a:prstGeom>
                    <a:noFill/>
                    <a:ln>
                      <a:noFill/>
                    </a:ln>
                  </pic:spPr>
                </pic:pic>
              </a:graphicData>
            </a:graphic>
            <wp14:sizeRelH relativeFrom="page">
              <wp14:pctWidth>0</wp14:pctWidth>
            </wp14:sizeRelH>
            <wp14:sizeRelV relativeFrom="page">
              <wp14:pctHeight>0</wp14:pctHeight>
            </wp14:sizeRelV>
          </wp:anchor>
        </w:drawing>
      </w:r>
      <w:r w:rsidR="00275281" w:rsidRPr="005E7BB8">
        <w:rPr>
          <w:rFonts w:ascii="Times New Roman" w:hAnsi="Times New Roman" w:cs="Times New Roman"/>
          <w:b/>
          <w:sz w:val="28"/>
          <w:szCs w:val="28"/>
          <w:lang w:eastAsia="ru-RU"/>
        </w:rPr>
        <w:t>1.3</w:t>
      </w:r>
      <w:r w:rsidR="003D64B5" w:rsidRPr="005E7BB8">
        <w:rPr>
          <w:rFonts w:ascii="Times New Roman" w:hAnsi="Times New Roman" w:cs="Times New Roman"/>
          <w:b/>
          <w:color w:val="000000" w:themeColor="text1"/>
          <w:sz w:val="28"/>
          <w:szCs w:val="28"/>
          <w:lang w:eastAsia="ru-RU"/>
        </w:rPr>
        <w:t>.</w:t>
      </w:r>
      <w:r w:rsidRPr="005E7BB8">
        <w:rPr>
          <w:color w:val="020B22"/>
          <w:sz w:val="28"/>
          <w:szCs w:val="28"/>
        </w:rPr>
        <w:t xml:space="preserve"> </w:t>
      </w:r>
      <w:r w:rsidRPr="005E7BB8">
        <w:rPr>
          <w:rFonts w:ascii="Times New Roman" w:hAnsi="Times New Roman" w:cs="Times New Roman"/>
          <w:b/>
          <w:bCs/>
          <w:color w:val="000000" w:themeColor="text1"/>
          <w:kern w:val="36"/>
          <w:sz w:val="28"/>
          <w:szCs w:val="28"/>
          <w:lang w:eastAsia="ru-RU"/>
        </w:rPr>
        <w:t>«Зелен</w:t>
      </w:r>
      <w:r w:rsidR="00552D27">
        <w:rPr>
          <w:rFonts w:ascii="Times New Roman" w:hAnsi="Times New Roman" w:cs="Times New Roman"/>
          <w:b/>
          <w:bCs/>
          <w:color w:val="000000" w:themeColor="text1"/>
          <w:kern w:val="36"/>
          <w:sz w:val="28"/>
          <w:szCs w:val="28"/>
          <w:lang w:eastAsia="ru-RU"/>
        </w:rPr>
        <w:t>ая</w:t>
      </w:r>
      <w:r w:rsidRPr="005E7BB8">
        <w:rPr>
          <w:rFonts w:ascii="Times New Roman" w:hAnsi="Times New Roman" w:cs="Times New Roman"/>
          <w:b/>
          <w:bCs/>
          <w:color w:val="000000" w:themeColor="text1"/>
          <w:kern w:val="36"/>
          <w:sz w:val="28"/>
          <w:szCs w:val="28"/>
          <w:lang w:eastAsia="ru-RU"/>
        </w:rPr>
        <w:t xml:space="preserve"> недел</w:t>
      </w:r>
      <w:r w:rsidR="00552D27">
        <w:rPr>
          <w:rFonts w:ascii="Times New Roman" w:hAnsi="Times New Roman" w:cs="Times New Roman"/>
          <w:b/>
          <w:bCs/>
          <w:color w:val="000000" w:themeColor="text1"/>
          <w:kern w:val="36"/>
          <w:sz w:val="28"/>
          <w:szCs w:val="28"/>
          <w:lang w:eastAsia="ru-RU"/>
        </w:rPr>
        <w:t>я</w:t>
      </w:r>
      <w:r w:rsidRPr="005E7BB8">
        <w:rPr>
          <w:rFonts w:ascii="Times New Roman" w:hAnsi="Times New Roman" w:cs="Times New Roman"/>
          <w:b/>
          <w:bCs/>
          <w:color w:val="000000" w:themeColor="text1"/>
          <w:kern w:val="36"/>
          <w:sz w:val="28"/>
          <w:szCs w:val="28"/>
          <w:lang w:eastAsia="ru-RU"/>
        </w:rPr>
        <w:t>»</w:t>
      </w:r>
      <w:r w:rsidRPr="005E7BB8">
        <w:rPr>
          <w:rFonts w:ascii="Times New Roman" w:hAnsi="Times New Roman" w:cs="Times New Roman"/>
          <w:b/>
          <w:color w:val="000000" w:themeColor="text1"/>
          <w:sz w:val="28"/>
          <w:szCs w:val="28"/>
          <w:lang w:eastAsia="ru-RU"/>
        </w:rPr>
        <w:t xml:space="preserve"> </w:t>
      </w:r>
      <w:r>
        <w:rPr>
          <w:rFonts w:ascii="Times New Roman" w:hAnsi="Times New Roman" w:cs="Times New Roman"/>
          <w:b/>
          <w:color w:val="000000" w:themeColor="text1"/>
          <w:sz w:val="28"/>
          <w:szCs w:val="28"/>
          <w:lang w:eastAsia="ru-RU"/>
        </w:rPr>
        <w:t>в Берлине</w:t>
      </w:r>
    </w:p>
    <w:p w:rsidR="00D02465" w:rsidRDefault="005E7BB8" w:rsidP="00552D27">
      <w:pPr>
        <w:pStyle w:val="ae"/>
        <w:shd w:val="clear" w:color="auto" w:fill="FFFFFF"/>
        <w:spacing w:before="0" w:beforeAutospacing="0" w:after="0" w:afterAutospacing="0"/>
        <w:jc w:val="both"/>
        <w:rPr>
          <w:color w:val="020B22"/>
          <w:sz w:val="28"/>
          <w:szCs w:val="28"/>
        </w:rPr>
      </w:pPr>
      <w:r>
        <w:rPr>
          <w:color w:val="020B22"/>
          <w:sz w:val="28"/>
          <w:szCs w:val="28"/>
        </w:rPr>
        <w:t>17 января 2020 г.</w:t>
      </w:r>
      <w:r w:rsidRPr="005E7BB8">
        <w:rPr>
          <w:color w:val="020B22"/>
          <w:sz w:val="28"/>
          <w:szCs w:val="28"/>
        </w:rPr>
        <w:t xml:space="preserve"> на 85-й Международной выставке пищевой промышленности, сельского хозяйства и садоводства «Зеленая неделя-2020» в Берлине откры</w:t>
      </w:r>
      <w:r w:rsidR="00552D27">
        <w:rPr>
          <w:color w:val="020B22"/>
          <w:sz w:val="28"/>
          <w:szCs w:val="28"/>
        </w:rPr>
        <w:t>лась</w:t>
      </w:r>
      <w:r w:rsidRPr="005E7BB8">
        <w:rPr>
          <w:color w:val="020B22"/>
          <w:sz w:val="28"/>
          <w:szCs w:val="28"/>
        </w:rPr>
        <w:t xml:space="preserve"> российская экспозиция. В экспозиции нашей страны продемонстрированы </w:t>
      </w:r>
    </w:p>
    <w:p w:rsidR="00552D27" w:rsidRDefault="005E7BB8" w:rsidP="00552D27">
      <w:pPr>
        <w:pStyle w:val="ae"/>
        <w:shd w:val="clear" w:color="auto" w:fill="FFFFFF"/>
        <w:spacing w:before="0" w:beforeAutospacing="0" w:after="0" w:afterAutospacing="0"/>
        <w:jc w:val="both"/>
        <w:rPr>
          <w:color w:val="020B22"/>
          <w:sz w:val="28"/>
          <w:szCs w:val="28"/>
        </w:rPr>
      </w:pPr>
      <w:r w:rsidRPr="005E7BB8">
        <w:rPr>
          <w:color w:val="020B22"/>
          <w:sz w:val="28"/>
          <w:szCs w:val="28"/>
        </w:rPr>
        <w:t xml:space="preserve">В донской экспозиции представлены более 250 товаров различных фирм, организаций Ростовской области. </w:t>
      </w:r>
      <w:r w:rsidR="00552D27">
        <w:rPr>
          <w:color w:val="020B22"/>
          <w:sz w:val="28"/>
          <w:szCs w:val="28"/>
        </w:rPr>
        <w:t xml:space="preserve"> </w:t>
      </w:r>
      <w:r w:rsidRPr="005E7BB8">
        <w:rPr>
          <w:color w:val="020B22"/>
          <w:sz w:val="28"/>
          <w:szCs w:val="28"/>
        </w:rPr>
        <w:t>Непосредственно в выставке  участв</w:t>
      </w:r>
      <w:r w:rsidR="00552D27">
        <w:rPr>
          <w:color w:val="020B22"/>
          <w:sz w:val="28"/>
          <w:szCs w:val="28"/>
        </w:rPr>
        <w:t xml:space="preserve">овали 50 компаний. </w:t>
      </w:r>
    </w:p>
    <w:p w:rsidR="005E7BB8" w:rsidRPr="005E7BB8" w:rsidRDefault="005E7BB8" w:rsidP="00552D27">
      <w:pPr>
        <w:pStyle w:val="ae"/>
        <w:shd w:val="clear" w:color="auto" w:fill="FFFFFF"/>
        <w:spacing w:before="0" w:beforeAutospacing="0" w:after="0" w:afterAutospacing="0"/>
        <w:jc w:val="both"/>
        <w:rPr>
          <w:color w:val="020B22"/>
          <w:sz w:val="28"/>
          <w:szCs w:val="28"/>
        </w:rPr>
      </w:pPr>
      <w:r w:rsidRPr="005E7BB8">
        <w:rPr>
          <w:color w:val="020B22"/>
          <w:sz w:val="28"/>
          <w:szCs w:val="28"/>
        </w:rPr>
        <w:t>На полях «Зеленой недели» правительство</w:t>
      </w:r>
      <w:r w:rsidR="00552D27">
        <w:rPr>
          <w:color w:val="020B22"/>
          <w:sz w:val="28"/>
          <w:szCs w:val="28"/>
        </w:rPr>
        <w:t>м</w:t>
      </w:r>
      <w:r w:rsidRPr="005E7BB8">
        <w:rPr>
          <w:color w:val="020B22"/>
          <w:sz w:val="28"/>
          <w:szCs w:val="28"/>
        </w:rPr>
        <w:t xml:space="preserve"> Ростовской области заключ</w:t>
      </w:r>
      <w:r w:rsidR="00552D27">
        <w:rPr>
          <w:color w:val="020B22"/>
          <w:sz w:val="28"/>
          <w:szCs w:val="28"/>
        </w:rPr>
        <w:t>ены</w:t>
      </w:r>
      <w:r w:rsidRPr="005E7BB8">
        <w:rPr>
          <w:color w:val="020B22"/>
          <w:sz w:val="28"/>
          <w:szCs w:val="28"/>
        </w:rPr>
        <w:t xml:space="preserve"> новые соглашения. В их числе </w:t>
      </w:r>
      <w:r w:rsidR="00D02465">
        <w:rPr>
          <w:color w:val="020B22"/>
          <w:sz w:val="28"/>
          <w:szCs w:val="28"/>
        </w:rPr>
        <w:t>-</w:t>
      </w:r>
      <w:r w:rsidRPr="005E7BB8">
        <w:rPr>
          <w:color w:val="020B22"/>
          <w:sz w:val="28"/>
          <w:szCs w:val="28"/>
        </w:rPr>
        <w:t xml:space="preserve"> с российского-бельгийской компанией о строительстве завода по производству льняного масла в Азовском районе, с испанской – о  производ</w:t>
      </w:r>
      <w:r w:rsidR="00552D27">
        <w:rPr>
          <w:color w:val="020B22"/>
          <w:sz w:val="28"/>
          <w:szCs w:val="28"/>
        </w:rPr>
        <w:t>стве бекона в Кашарском районе</w:t>
      </w:r>
      <w:r w:rsidRPr="005E7BB8">
        <w:rPr>
          <w:color w:val="020B22"/>
          <w:sz w:val="28"/>
          <w:szCs w:val="28"/>
        </w:rPr>
        <w:t>.</w:t>
      </w:r>
    </w:p>
    <w:p w:rsidR="006046E2" w:rsidRPr="00847838" w:rsidRDefault="00275281" w:rsidP="00173D1B">
      <w:pPr>
        <w:pStyle w:val="1"/>
        <w:numPr>
          <w:ilvl w:val="0"/>
          <w:numId w:val="0"/>
        </w:numPr>
        <w:shd w:val="clear" w:color="auto" w:fill="FFFFFF"/>
        <w:spacing w:before="600" w:after="300"/>
        <w:rPr>
          <w:bCs/>
          <w:color w:val="000000" w:themeColor="text1"/>
          <w:kern w:val="36"/>
          <w:szCs w:val="28"/>
          <w:lang w:eastAsia="ru-RU"/>
        </w:rPr>
      </w:pPr>
      <w:r w:rsidRPr="00847838">
        <w:rPr>
          <w:szCs w:val="28"/>
          <w:lang w:eastAsia="ru-RU"/>
        </w:rPr>
        <w:t>1.4.</w:t>
      </w:r>
      <w:r w:rsidRPr="00847838">
        <w:rPr>
          <w:b w:val="0"/>
          <w:szCs w:val="28"/>
          <w:lang w:eastAsia="ru-RU"/>
        </w:rPr>
        <w:t xml:space="preserve"> </w:t>
      </w:r>
      <w:r w:rsidR="000A6EB5" w:rsidRPr="000A6EB5">
        <w:rPr>
          <w:bCs/>
          <w:color w:val="000000" w:themeColor="text1"/>
          <w:kern w:val="36"/>
          <w:szCs w:val="28"/>
          <w:lang w:eastAsia="ru-RU"/>
        </w:rPr>
        <w:t>«Эффективный муниципалитет»: в Волгодонске внедряются бережливые технологии</w:t>
      </w:r>
    </w:p>
    <w:p w:rsidR="000A6EB5" w:rsidRPr="000A6EB5" w:rsidRDefault="00D02465" w:rsidP="000A6EB5">
      <w:pPr>
        <w:shd w:val="clear" w:color="auto" w:fill="FFFFFF"/>
        <w:spacing w:after="0" w:line="240" w:lineRule="auto"/>
        <w:ind w:firstLine="709"/>
        <w:jc w:val="both"/>
        <w:rPr>
          <w:rFonts w:ascii="Times New Roman" w:eastAsia="Times New Roman" w:hAnsi="Times New Roman" w:cs="Times New Roman"/>
          <w:noProof/>
          <w:color w:val="000000" w:themeColor="text1"/>
          <w:sz w:val="28"/>
          <w:szCs w:val="28"/>
          <w:lang w:eastAsia="ru-RU"/>
        </w:rPr>
      </w:pPr>
      <w:r>
        <w:rPr>
          <w:noProof/>
          <w:lang w:eastAsia="ru-RU"/>
        </w:rPr>
        <w:drawing>
          <wp:anchor distT="0" distB="0" distL="114300" distR="114300" simplePos="0" relativeHeight="251668992" behindDoc="1" locked="0" layoutInCell="1" allowOverlap="1" wp14:anchorId="640B2CF9" wp14:editId="1BC93AE7">
            <wp:simplePos x="0" y="0"/>
            <wp:positionH relativeFrom="column">
              <wp:posOffset>635</wp:posOffset>
            </wp:positionH>
            <wp:positionV relativeFrom="paragraph">
              <wp:posOffset>50165</wp:posOffset>
            </wp:positionV>
            <wp:extent cx="2571115" cy="1713230"/>
            <wp:effectExtent l="0" t="0" r="635" b="1270"/>
            <wp:wrapTight wrapText="bothSides">
              <wp:wrapPolygon edited="0">
                <wp:start x="0" y="0"/>
                <wp:lineTo x="0" y="21376"/>
                <wp:lineTo x="21445" y="21376"/>
                <wp:lineTo x="21445" y="0"/>
                <wp:lineTo x="0" y="0"/>
              </wp:wrapPolygon>
            </wp:wrapTight>
            <wp:docPr id="17" name="Рисунок 17" descr="https://www.donland.ru/upload/uf/667/volgodonsk-effektivnyy-munitsipalitet-_1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onland.ru/upload/uf/667/volgodonsk-effektivnyy-munitsipalitet-_1_.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1115" cy="1713230"/>
                    </a:xfrm>
                    <a:prstGeom prst="rect">
                      <a:avLst/>
                    </a:prstGeom>
                    <a:noFill/>
                    <a:ln>
                      <a:noFill/>
                    </a:ln>
                  </pic:spPr>
                </pic:pic>
              </a:graphicData>
            </a:graphic>
            <wp14:sizeRelH relativeFrom="page">
              <wp14:pctWidth>0</wp14:pctWidth>
            </wp14:sizeRelH>
            <wp14:sizeRelV relativeFrom="page">
              <wp14:pctHeight>0</wp14:pctHeight>
            </wp14:sizeRelV>
          </wp:anchor>
        </w:drawing>
      </w:r>
      <w:r w:rsidR="00C06566">
        <w:rPr>
          <w:rFonts w:ascii="Times New Roman" w:eastAsia="Times New Roman" w:hAnsi="Times New Roman" w:cs="Times New Roman"/>
          <w:noProof/>
          <w:color w:val="000000" w:themeColor="text1"/>
          <w:sz w:val="28"/>
          <w:szCs w:val="28"/>
          <w:lang w:eastAsia="ru-RU"/>
        </w:rPr>
        <w:t>20 января 2020 г. Р</w:t>
      </w:r>
      <w:r w:rsidR="000A6EB5" w:rsidRPr="000A6EB5">
        <w:rPr>
          <w:rFonts w:ascii="Times New Roman" w:eastAsia="Times New Roman" w:hAnsi="Times New Roman" w:cs="Times New Roman"/>
          <w:noProof/>
          <w:color w:val="000000" w:themeColor="text1"/>
          <w:sz w:val="28"/>
          <w:szCs w:val="28"/>
          <w:lang w:eastAsia="ru-RU"/>
        </w:rPr>
        <w:t>еализаци</w:t>
      </w:r>
      <w:r w:rsidR="00C06566">
        <w:rPr>
          <w:rFonts w:ascii="Times New Roman" w:eastAsia="Times New Roman" w:hAnsi="Times New Roman" w:cs="Times New Roman"/>
          <w:noProof/>
          <w:color w:val="000000" w:themeColor="text1"/>
          <w:sz w:val="28"/>
          <w:szCs w:val="28"/>
          <w:lang w:eastAsia="ru-RU"/>
        </w:rPr>
        <w:t>ю</w:t>
      </w:r>
      <w:r w:rsidR="000A6EB5" w:rsidRPr="000A6EB5">
        <w:rPr>
          <w:rFonts w:ascii="Times New Roman" w:eastAsia="Times New Roman" w:hAnsi="Times New Roman" w:cs="Times New Roman"/>
          <w:noProof/>
          <w:color w:val="000000" w:themeColor="text1"/>
          <w:sz w:val="28"/>
          <w:szCs w:val="28"/>
          <w:lang w:eastAsia="ru-RU"/>
        </w:rPr>
        <w:t xml:space="preserve"> проекта «Эффективный муниципалитет», направленного на внедрение бережливых технологий и повышение продуктивности работы предприятий и организаций Волгодонска, оценили министр экономического развития Ростовской области Максим</w:t>
      </w:r>
      <w:r w:rsidR="00C06566">
        <w:rPr>
          <w:rFonts w:ascii="Times New Roman" w:eastAsia="Times New Roman" w:hAnsi="Times New Roman" w:cs="Times New Roman"/>
          <w:noProof/>
          <w:color w:val="000000" w:themeColor="text1"/>
          <w:sz w:val="28"/>
          <w:szCs w:val="28"/>
          <w:lang w:eastAsia="ru-RU"/>
        </w:rPr>
        <w:t xml:space="preserve"> Валерьевич</w:t>
      </w:r>
      <w:r w:rsidR="000A6EB5" w:rsidRPr="000A6EB5">
        <w:rPr>
          <w:rFonts w:ascii="Times New Roman" w:eastAsia="Times New Roman" w:hAnsi="Times New Roman" w:cs="Times New Roman"/>
          <w:noProof/>
          <w:color w:val="000000" w:themeColor="text1"/>
          <w:sz w:val="28"/>
          <w:szCs w:val="28"/>
          <w:lang w:eastAsia="ru-RU"/>
        </w:rPr>
        <w:t xml:space="preserve"> Папушенко и директор по развитию ПСР (Производственная система «Росатом») Госкорпорации «Росатом» Сергей</w:t>
      </w:r>
      <w:r w:rsidR="00C06566">
        <w:rPr>
          <w:rFonts w:ascii="Times New Roman" w:eastAsia="Times New Roman" w:hAnsi="Times New Roman" w:cs="Times New Roman"/>
          <w:noProof/>
          <w:color w:val="000000" w:themeColor="text1"/>
          <w:sz w:val="28"/>
          <w:szCs w:val="28"/>
          <w:lang w:eastAsia="ru-RU"/>
        </w:rPr>
        <w:t xml:space="preserve"> Александрович</w:t>
      </w:r>
      <w:r w:rsidR="000A6EB5" w:rsidRPr="000A6EB5">
        <w:rPr>
          <w:rFonts w:ascii="Times New Roman" w:eastAsia="Times New Roman" w:hAnsi="Times New Roman" w:cs="Times New Roman"/>
          <w:noProof/>
          <w:color w:val="000000" w:themeColor="text1"/>
          <w:sz w:val="28"/>
          <w:szCs w:val="28"/>
          <w:lang w:eastAsia="ru-RU"/>
        </w:rPr>
        <w:t xml:space="preserve"> Обозов.</w:t>
      </w:r>
    </w:p>
    <w:p w:rsidR="000A6EB5" w:rsidRPr="000A6EB5" w:rsidRDefault="000A6EB5" w:rsidP="000A6EB5">
      <w:pPr>
        <w:shd w:val="clear" w:color="auto" w:fill="FFFFFF"/>
        <w:spacing w:after="0" w:line="240" w:lineRule="auto"/>
        <w:ind w:firstLine="709"/>
        <w:jc w:val="both"/>
        <w:rPr>
          <w:rFonts w:ascii="Times New Roman" w:eastAsia="Times New Roman" w:hAnsi="Times New Roman" w:cs="Times New Roman"/>
          <w:noProof/>
          <w:color w:val="000000" w:themeColor="text1"/>
          <w:sz w:val="28"/>
          <w:szCs w:val="28"/>
          <w:lang w:eastAsia="ru-RU"/>
        </w:rPr>
      </w:pPr>
      <w:r w:rsidRPr="000A6EB5">
        <w:rPr>
          <w:rFonts w:ascii="Times New Roman" w:eastAsia="Times New Roman" w:hAnsi="Times New Roman" w:cs="Times New Roman"/>
          <w:noProof/>
          <w:color w:val="000000" w:themeColor="text1"/>
          <w:sz w:val="28"/>
          <w:szCs w:val="28"/>
          <w:lang w:eastAsia="ru-RU"/>
        </w:rPr>
        <w:t xml:space="preserve">Волгодонск стал первым городом в регионе, где подобные технологии внедряются в систему работы власти для сокращения бюрократических процедур и сроков принятия и исполнения решений. </w:t>
      </w:r>
      <w:r w:rsidR="00C06566">
        <w:rPr>
          <w:rFonts w:ascii="Times New Roman" w:eastAsia="Times New Roman" w:hAnsi="Times New Roman" w:cs="Times New Roman"/>
          <w:noProof/>
          <w:color w:val="000000" w:themeColor="text1"/>
          <w:sz w:val="28"/>
          <w:szCs w:val="28"/>
          <w:lang w:eastAsia="ru-RU"/>
        </w:rPr>
        <w:t>Д</w:t>
      </w:r>
      <w:r w:rsidRPr="000A6EB5">
        <w:rPr>
          <w:rFonts w:ascii="Times New Roman" w:eastAsia="Times New Roman" w:hAnsi="Times New Roman" w:cs="Times New Roman"/>
          <w:noProof/>
          <w:color w:val="000000" w:themeColor="text1"/>
          <w:sz w:val="28"/>
          <w:szCs w:val="28"/>
          <w:lang w:eastAsia="ru-RU"/>
        </w:rPr>
        <w:t xml:space="preserve">анный проект запущен в Волгодонске по поручению губернатора Ростовской области Василия </w:t>
      </w:r>
      <w:r>
        <w:rPr>
          <w:rFonts w:ascii="Times New Roman" w:eastAsia="Times New Roman" w:hAnsi="Times New Roman" w:cs="Times New Roman"/>
          <w:noProof/>
          <w:color w:val="000000" w:themeColor="text1"/>
          <w:sz w:val="28"/>
          <w:szCs w:val="28"/>
          <w:lang w:eastAsia="ru-RU"/>
        </w:rPr>
        <w:t xml:space="preserve">Юрьевича </w:t>
      </w:r>
      <w:r w:rsidRPr="000A6EB5">
        <w:rPr>
          <w:rFonts w:ascii="Times New Roman" w:eastAsia="Times New Roman" w:hAnsi="Times New Roman" w:cs="Times New Roman"/>
          <w:noProof/>
          <w:color w:val="000000" w:themeColor="text1"/>
          <w:sz w:val="28"/>
          <w:szCs w:val="28"/>
          <w:lang w:eastAsia="ru-RU"/>
        </w:rPr>
        <w:t>Голубева в рамках реализации нацпроекта «Производительность труда и поддержка занятости».</w:t>
      </w:r>
    </w:p>
    <w:p w:rsidR="000A6EB5" w:rsidRPr="000A6EB5" w:rsidRDefault="000A6EB5" w:rsidP="000A6EB5">
      <w:pPr>
        <w:shd w:val="clear" w:color="auto" w:fill="FFFFFF"/>
        <w:spacing w:after="0" w:line="240" w:lineRule="auto"/>
        <w:ind w:firstLine="709"/>
        <w:jc w:val="both"/>
        <w:rPr>
          <w:rFonts w:ascii="Times New Roman" w:eastAsia="Times New Roman" w:hAnsi="Times New Roman" w:cs="Times New Roman"/>
          <w:noProof/>
          <w:color w:val="000000" w:themeColor="text1"/>
          <w:sz w:val="28"/>
          <w:szCs w:val="28"/>
          <w:lang w:eastAsia="ru-RU"/>
        </w:rPr>
      </w:pPr>
      <w:r w:rsidRPr="000A6EB5">
        <w:rPr>
          <w:rFonts w:ascii="Times New Roman" w:eastAsia="Times New Roman" w:hAnsi="Times New Roman" w:cs="Times New Roman"/>
          <w:noProof/>
          <w:color w:val="000000" w:themeColor="text1"/>
          <w:sz w:val="28"/>
          <w:szCs w:val="28"/>
          <w:lang w:eastAsia="ru-RU"/>
        </w:rPr>
        <w:t xml:space="preserve">– Партнером правительства Ростовской области в реализации проекта «Эффективный регион» выступает госкорпорация «Росатом», которая разработала на сегодняшний день лучшие в стране бережливые технологии, – отметил Максим </w:t>
      </w:r>
      <w:r w:rsidR="00C06566">
        <w:rPr>
          <w:rFonts w:ascii="Times New Roman" w:eastAsia="Times New Roman" w:hAnsi="Times New Roman" w:cs="Times New Roman"/>
          <w:noProof/>
          <w:color w:val="000000" w:themeColor="text1"/>
          <w:sz w:val="28"/>
          <w:szCs w:val="28"/>
          <w:lang w:eastAsia="ru-RU"/>
        </w:rPr>
        <w:t xml:space="preserve">Валерьевич </w:t>
      </w:r>
      <w:r w:rsidRPr="000A6EB5">
        <w:rPr>
          <w:rFonts w:ascii="Times New Roman" w:eastAsia="Times New Roman" w:hAnsi="Times New Roman" w:cs="Times New Roman"/>
          <w:noProof/>
          <w:color w:val="000000" w:themeColor="text1"/>
          <w:sz w:val="28"/>
          <w:szCs w:val="28"/>
          <w:lang w:eastAsia="ru-RU"/>
        </w:rPr>
        <w:t>Папушенко. – В городе уже запущен проект «Бережливая поликлиника», а также еще три проекта в сфере повышения эффективности муниципалитета. Важно, что данные программы созданы в ответ на запросы населения.</w:t>
      </w:r>
    </w:p>
    <w:p w:rsidR="000A6EB5" w:rsidRPr="000A6EB5" w:rsidRDefault="000A6EB5" w:rsidP="000A6EB5">
      <w:pPr>
        <w:shd w:val="clear" w:color="auto" w:fill="FFFFFF"/>
        <w:spacing w:after="0" w:line="240" w:lineRule="auto"/>
        <w:ind w:firstLine="709"/>
        <w:jc w:val="both"/>
        <w:rPr>
          <w:rFonts w:ascii="Times New Roman" w:eastAsia="Times New Roman" w:hAnsi="Times New Roman" w:cs="Times New Roman"/>
          <w:noProof/>
          <w:color w:val="000000" w:themeColor="text1"/>
          <w:sz w:val="28"/>
          <w:szCs w:val="28"/>
          <w:lang w:eastAsia="ru-RU"/>
        </w:rPr>
      </w:pPr>
      <w:r w:rsidRPr="000A6EB5">
        <w:rPr>
          <w:rFonts w:ascii="Times New Roman" w:eastAsia="Times New Roman" w:hAnsi="Times New Roman" w:cs="Times New Roman"/>
          <w:noProof/>
          <w:color w:val="000000" w:themeColor="text1"/>
          <w:sz w:val="28"/>
          <w:szCs w:val="28"/>
          <w:lang w:eastAsia="ru-RU"/>
        </w:rPr>
        <w:t>Так, в лицее №24 проект изменил организацию питания школьников: сократились очереди, потери времени на сервировку столов и переходы ребят от классов к столовой.</w:t>
      </w:r>
    </w:p>
    <w:p w:rsidR="000A6EB5" w:rsidRPr="000A6EB5" w:rsidRDefault="000A6EB5" w:rsidP="000A6EB5">
      <w:pPr>
        <w:shd w:val="clear" w:color="auto" w:fill="FFFFFF"/>
        <w:spacing w:after="0" w:line="240" w:lineRule="auto"/>
        <w:ind w:firstLine="709"/>
        <w:jc w:val="both"/>
        <w:rPr>
          <w:rFonts w:ascii="Times New Roman" w:eastAsia="Times New Roman" w:hAnsi="Times New Roman" w:cs="Times New Roman"/>
          <w:noProof/>
          <w:color w:val="000000" w:themeColor="text1"/>
          <w:sz w:val="28"/>
          <w:szCs w:val="28"/>
          <w:lang w:eastAsia="ru-RU"/>
        </w:rPr>
      </w:pPr>
      <w:r w:rsidRPr="000A6EB5">
        <w:rPr>
          <w:rFonts w:ascii="Times New Roman" w:eastAsia="Times New Roman" w:hAnsi="Times New Roman" w:cs="Times New Roman"/>
          <w:noProof/>
          <w:color w:val="000000" w:themeColor="text1"/>
          <w:sz w:val="28"/>
          <w:szCs w:val="28"/>
          <w:lang w:eastAsia="ru-RU"/>
        </w:rPr>
        <w:t>Департамент городского хозяйства внедряет инструменты, позволяющие увеличить объемы уборки магистралей города на 60%.</w:t>
      </w:r>
    </w:p>
    <w:p w:rsidR="000A6EB5" w:rsidRPr="000A6EB5" w:rsidRDefault="000A6EB5" w:rsidP="000A6EB5">
      <w:pPr>
        <w:shd w:val="clear" w:color="auto" w:fill="FFFFFF"/>
        <w:spacing w:after="0" w:line="240" w:lineRule="auto"/>
        <w:ind w:firstLine="709"/>
        <w:jc w:val="both"/>
        <w:rPr>
          <w:rFonts w:ascii="Times New Roman" w:eastAsia="Times New Roman" w:hAnsi="Times New Roman" w:cs="Times New Roman"/>
          <w:noProof/>
          <w:color w:val="000000" w:themeColor="text1"/>
          <w:sz w:val="28"/>
          <w:szCs w:val="28"/>
          <w:lang w:eastAsia="ru-RU"/>
        </w:rPr>
      </w:pPr>
      <w:r w:rsidRPr="000A6EB5">
        <w:rPr>
          <w:rFonts w:ascii="Times New Roman" w:eastAsia="Times New Roman" w:hAnsi="Times New Roman" w:cs="Times New Roman"/>
          <w:noProof/>
          <w:color w:val="000000" w:themeColor="text1"/>
          <w:sz w:val="28"/>
          <w:szCs w:val="28"/>
          <w:lang w:eastAsia="ru-RU"/>
        </w:rPr>
        <w:t>Еще один ПСР-проект направлен на повышение эффективности в работе городского транспорта. В 2020 году будут откорректированы схемы, маршруты и графики движения.</w:t>
      </w:r>
    </w:p>
    <w:p w:rsidR="000A6EB5" w:rsidRPr="000A6EB5" w:rsidRDefault="000A6EB5" w:rsidP="000A6EB5">
      <w:pPr>
        <w:shd w:val="clear" w:color="auto" w:fill="FFFFFF"/>
        <w:spacing w:after="0" w:line="240" w:lineRule="auto"/>
        <w:ind w:firstLine="709"/>
        <w:jc w:val="both"/>
        <w:rPr>
          <w:rFonts w:ascii="Times New Roman" w:eastAsia="Times New Roman" w:hAnsi="Times New Roman" w:cs="Times New Roman"/>
          <w:noProof/>
          <w:color w:val="000000" w:themeColor="text1"/>
          <w:sz w:val="28"/>
          <w:szCs w:val="28"/>
          <w:lang w:eastAsia="ru-RU"/>
        </w:rPr>
      </w:pPr>
      <w:r w:rsidRPr="000A6EB5">
        <w:rPr>
          <w:rFonts w:ascii="Times New Roman" w:eastAsia="Times New Roman" w:hAnsi="Times New Roman" w:cs="Times New Roman"/>
          <w:noProof/>
          <w:color w:val="000000" w:themeColor="text1"/>
          <w:sz w:val="28"/>
          <w:szCs w:val="28"/>
          <w:lang w:eastAsia="ru-RU"/>
        </w:rPr>
        <w:t>– В Волгодонске начали внедрять наши бережливые технологии даже быстрее, чем мы ожидали, – рассказал Сергей Обозов.</w:t>
      </w:r>
    </w:p>
    <w:p w:rsidR="000A6EB5" w:rsidRPr="000A6EB5" w:rsidRDefault="000A6EB5" w:rsidP="000A6EB5">
      <w:pPr>
        <w:shd w:val="clear" w:color="auto" w:fill="FFFFFF"/>
        <w:spacing w:after="0" w:line="240" w:lineRule="auto"/>
        <w:ind w:firstLine="709"/>
        <w:jc w:val="both"/>
        <w:rPr>
          <w:rFonts w:ascii="Times New Roman" w:eastAsia="Times New Roman" w:hAnsi="Times New Roman" w:cs="Times New Roman"/>
          <w:noProof/>
          <w:color w:val="000000" w:themeColor="text1"/>
          <w:sz w:val="28"/>
          <w:szCs w:val="28"/>
          <w:lang w:eastAsia="ru-RU"/>
        </w:rPr>
      </w:pPr>
      <w:r w:rsidRPr="000A6EB5">
        <w:rPr>
          <w:rFonts w:ascii="Times New Roman" w:eastAsia="Times New Roman" w:hAnsi="Times New Roman" w:cs="Times New Roman"/>
          <w:noProof/>
          <w:color w:val="000000" w:themeColor="text1"/>
          <w:sz w:val="28"/>
          <w:szCs w:val="28"/>
          <w:lang w:eastAsia="ru-RU"/>
        </w:rPr>
        <w:t>Всего в Волгодонске разрабатываются восемь ПСР-проектов в разных областях городской жизни. Часть проектов готовится при поддержке ПСР-специалистов Ростовской АЭС и АО «АЭМ-технологии «Атоммаш», так как на этих предприятиях технологии повышения эффективности и оптимизации процессов внедрены уже более десяти лет назад.</w:t>
      </w:r>
    </w:p>
    <w:p w:rsidR="000A6EB5" w:rsidRPr="000A6EB5" w:rsidRDefault="000A6EB5" w:rsidP="000A6EB5">
      <w:pPr>
        <w:shd w:val="clear" w:color="auto" w:fill="FFFFFF"/>
        <w:spacing w:after="0" w:line="240" w:lineRule="auto"/>
        <w:ind w:firstLine="709"/>
        <w:jc w:val="both"/>
        <w:rPr>
          <w:rFonts w:ascii="Times New Roman" w:eastAsia="Times New Roman" w:hAnsi="Times New Roman" w:cs="Times New Roman"/>
          <w:noProof/>
          <w:color w:val="000000" w:themeColor="text1"/>
          <w:sz w:val="28"/>
          <w:szCs w:val="28"/>
          <w:lang w:eastAsia="ru-RU"/>
        </w:rPr>
      </w:pPr>
    </w:p>
    <w:p w:rsidR="004817CD" w:rsidRPr="00847838" w:rsidRDefault="00147D60" w:rsidP="00173D1B">
      <w:pPr>
        <w:pStyle w:val="1"/>
        <w:numPr>
          <w:ilvl w:val="0"/>
          <w:numId w:val="0"/>
        </w:numPr>
        <w:shd w:val="clear" w:color="auto" w:fill="FFFFFF"/>
        <w:spacing w:before="600" w:after="300"/>
        <w:ind w:left="360"/>
        <w:rPr>
          <w:bCs/>
          <w:color w:val="000000" w:themeColor="text1"/>
          <w:kern w:val="36"/>
          <w:szCs w:val="28"/>
          <w:lang w:eastAsia="ru-RU"/>
        </w:rPr>
      </w:pPr>
      <w:r w:rsidRPr="00847838">
        <w:rPr>
          <w:szCs w:val="28"/>
          <w:lang w:eastAsia="ru-RU"/>
        </w:rPr>
        <w:t xml:space="preserve">1.5. </w:t>
      </w:r>
      <w:r w:rsidR="004817CD" w:rsidRPr="00847838">
        <w:rPr>
          <w:bCs/>
          <w:color w:val="000000" w:themeColor="text1"/>
          <w:kern w:val="36"/>
          <w:szCs w:val="28"/>
          <w:lang w:eastAsia="ru-RU"/>
        </w:rPr>
        <w:t xml:space="preserve"> </w:t>
      </w:r>
      <w:r w:rsidR="001B75B9">
        <w:rPr>
          <w:bCs/>
          <w:color w:val="000000" w:themeColor="text1"/>
          <w:kern w:val="36"/>
          <w:szCs w:val="28"/>
          <w:lang w:eastAsia="ru-RU"/>
        </w:rPr>
        <w:t>22 января 2020 года состоялось Общее собраний Ассоциации «Совет муниципальных образований Ростовской области»</w:t>
      </w:r>
    </w:p>
    <w:p w:rsidR="001B75B9" w:rsidRPr="001B75B9" w:rsidRDefault="001B75B9" w:rsidP="001B75B9">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1B75B9">
        <w:rPr>
          <w:rFonts w:ascii="Times New Roman" w:eastAsia="Times New Roman" w:hAnsi="Times New Roman" w:cs="Times New Roman"/>
          <w:color w:val="000000" w:themeColor="text1"/>
          <w:sz w:val="28"/>
          <w:szCs w:val="28"/>
          <w:lang w:eastAsia="ru-RU"/>
        </w:rPr>
        <w:t xml:space="preserve">Василий </w:t>
      </w:r>
      <w:r>
        <w:rPr>
          <w:rFonts w:ascii="Times New Roman" w:eastAsia="Times New Roman" w:hAnsi="Times New Roman" w:cs="Times New Roman"/>
          <w:color w:val="000000" w:themeColor="text1"/>
          <w:sz w:val="28"/>
          <w:szCs w:val="28"/>
          <w:lang w:eastAsia="ru-RU"/>
        </w:rPr>
        <w:t xml:space="preserve">Юрьевич </w:t>
      </w:r>
      <w:r w:rsidRPr="001B75B9">
        <w:rPr>
          <w:rFonts w:ascii="Times New Roman" w:eastAsia="Times New Roman" w:hAnsi="Times New Roman" w:cs="Times New Roman"/>
          <w:color w:val="000000" w:themeColor="text1"/>
          <w:sz w:val="28"/>
          <w:szCs w:val="28"/>
          <w:lang w:eastAsia="ru-RU"/>
        </w:rPr>
        <w:t xml:space="preserve">Голубев определил задачи муниципального управления </w:t>
      </w:r>
      <w:r w:rsidR="00C06566">
        <w:rPr>
          <w:noProof/>
          <w:lang w:eastAsia="ru-RU"/>
        </w:rPr>
        <w:drawing>
          <wp:anchor distT="0" distB="0" distL="114300" distR="114300" simplePos="0" relativeHeight="251670016" behindDoc="1" locked="0" layoutInCell="1" allowOverlap="1">
            <wp:simplePos x="0" y="0"/>
            <wp:positionH relativeFrom="column">
              <wp:posOffset>7620</wp:posOffset>
            </wp:positionH>
            <wp:positionV relativeFrom="paragraph">
              <wp:posOffset>129540</wp:posOffset>
            </wp:positionV>
            <wp:extent cx="2856865" cy="1905635"/>
            <wp:effectExtent l="0" t="0" r="635" b="0"/>
            <wp:wrapTight wrapText="bothSides">
              <wp:wrapPolygon edited="0">
                <wp:start x="0" y="0"/>
                <wp:lineTo x="0" y="21377"/>
                <wp:lineTo x="21461" y="21377"/>
                <wp:lineTo x="21461" y="0"/>
                <wp:lineTo x="0" y="0"/>
              </wp:wrapPolygon>
            </wp:wrapTight>
            <wp:docPr id="18" name="Рисунок 18" descr="https://www.donland.ru/upload/uf/4f7/AD6I1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onland.ru/upload/uf/4f7/AD6I161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6865" cy="1905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75B9">
        <w:rPr>
          <w:rFonts w:ascii="Times New Roman" w:eastAsia="Times New Roman" w:hAnsi="Times New Roman" w:cs="Times New Roman"/>
          <w:color w:val="000000" w:themeColor="text1"/>
          <w:sz w:val="28"/>
          <w:szCs w:val="28"/>
          <w:lang w:eastAsia="ru-RU"/>
        </w:rPr>
        <w:t xml:space="preserve">Задачи тесно перекликаются с целями национальных проектов. Построить за два года 45 детских садов вместимостью свыше шести тысяч мест должны в донских городах и районах – такую задачу озвучил губернатор Василий </w:t>
      </w:r>
      <w:r>
        <w:rPr>
          <w:rFonts w:ascii="Times New Roman" w:eastAsia="Times New Roman" w:hAnsi="Times New Roman" w:cs="Times New Roman"/>
          <w:color w:val="000000" w:themeColor="text1"/>
          <w:sz w:val="28"/>
          <w:szCs w:val="28"/>
          <w:lang w:eastAsia="ru-RU"/>
        </w:rPr>
        <w:t xml:space="preserve">Юрьевич </w:t>
      </w:r>
      <w:r w:rsidRPr="001B75B9">
        <w:rPr>
          <w:rFonts w:ascii="Times New Roman" w:eastAsia="Times New Roman" w:hAnsi="Times New Roman" w:cs="Times New Roman"/>
          <w:color w:val="000000" w:themeColor="text1"/>
          <w:sz w:val="28"/>
          <w:szCs w:val="28"/>
          <w:lang w:eastAsia="ru-RU"/>
        </w:rPr>
        <w:t>Голубев сегодня, 22 января</w:t>
      </w:r>
      <w:r>
        <w:rPr>
          <w:rFonts w:ascii="Times New Roman" w:eastAsia="Times New Roman" w:hAnsi="Times New Roman" w:cs="Times New Roman"/>
          <w:color w:val="000000" w:themeColor="text1"/>
          <w:sz w:val="28"/>
          <w:szCs w:val="28"/>
          <w:lang w:eastAsia="ru-RU"/>
        </w:rPr>
        <w:t xml:space="preserve"> 2020 года</w:t>
      </w:r>
      <w:r w:rsidRPr="001B75B9">
        <w:rPr>
          <w:rFonts w:ascii="Times New Roman" w:eastAsia="Times New Roman" w:hAnsi="Times New Roman" w:cs="Times New Roman"/>
          <w:color w:val="000000" w:themeColor="text1"/>
          <w:sz w:val="28"/>
          <w:szCs w:val="28"/>
          <w:lang w:eastAsia="ru-RU"/>
        </w:rPr>
        <w:t xml:space="preserve"> на </w:t>
      </w:r>
      <w:r>
        <w:rPr>
          <w:rFonts w:ascii="Times New Roman" w:eastAsia="Times New Roman" w:hAnsi="Times New Roman" w:cs="Times New Roman"/>
          <w:color w:val="000000" w:themeColor="text1"/>
          <w:sz w:val="28"/>
          <w:szCs w:val="28"/>
          <w:lang w:eastAsia="ru-RU"/>
        </w:rPr>
        <w:t>О</w:t>
      </w:r>
      <w:r w:rsidRPr="001B75B9">
        <w:rPr>
          <w:rFonts w:ascii="Times New Roman" w:eastAsia="Times New Roman" w:hAnsi="Times New Roman" w:cs="Times New Roman"/>
          <w:color w:val="000000" w:themeColor="text1"/>
          <w:sz w:val="28"/>
          <w:szCs w:val="28"/>
          <w:lang w:eastAsia="ru-RU"/>
        </w:rPr>
        <w:t>бщем собрании Ассоциации «Совет муниципальных образований Ростовской области».</w:t>
      </w:r>
    </w:p>
    <w:p w:rsidR="001B75B9" w:rsidRPr="001B75B9" w:rsidRDefault="001B75B9" w:rsidP="001B75B9">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1B75B9">
        <w:rPr>
          <w:rFonts w:ascii="Times New Roman" w:eastAsia="Times New Roman" w:hAnsi="Times New Roman" w:cs="Times New Roman"/>
          <w:color w:val="000000" w:themeColor="text1"/>
          <w:sz w:val="28"/>
          <w:szCs w:val="28"/>
          <w:lang w:eastAsia="ru-RU"/>
        </w:rPr>
        <w:t xml:space="preserve">В </w:t>
      </w:r>
      <w:r>
        <w:rPr>
          <w:rFonts w:ascii="Times New Roman" w:eastAsia="Times New Roman" w:hAnsi="Times New Roman" w:cs="Times New Roman"/>
          <w:color w:val="000000" w:themeColor="text1"/>
          <w:sz w:val="28"/>
          <w:szCs w:val="28"/>
          <w:lang w:eastAsia="ru-RU"/>
        </w:rPr>
        <w:t>Ростовской области</w:t>
      </w:r>
      <w:r w:rsidRPr="001B75B9">
        <w:rPr>
          <w:rFonts w:ascii="Times New Roman" w:eastAsia="Times New Roman" w:hAnsi="Times New Roman" w:cs="Times New Roman"/>
          <w:color w:val="000000" w:themeColor="text1"/>
          <w:sz w:val="28"/>
          <w:szCs w:val="28"/>
          <w:lang w:eastAsia="ru-RU"/>
        </w:rPr>
        <w:t xml:space="preserve"> уже ведётся необходимая работа, в том числе в рамках нацпроектов. В 2019 году создано более 2,5 тысячи дополнительных дошкольных мест, из которых около 1,4 тысячи – для детей в возрасте до трёх лет.</w:t>
      </w:r>
    </w:p>
    <w:p w:rsidR="001B75B9" w:rsidRPr="001B75B9" w:rsidRDefault="001B75B9" w:rsidP="001B75B9">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1B75B9">
        <w:rPr>
          <w:rFonts w:ascii="Times New Roman" w:eastAsia="Times New Roman" w:hAnsi="Times New Roman" w:cs="Times New Roman"/>
          <w:color w:val="000000" w:themeColor="text1"/>
          <w:sz w:val="28"/>
          <w:szCs w:val="28"/>
          <w:lang w:eastAsia="ru-RU"/>
        </w:rPr>
        <w:t>- В ближайшие два года необходимо построить 45 детсадов на 6 035 мест, почти треть из которых для детей до трех лет, - определил задачу Василий Голубев.</w:t>
      </w:r>
    </w:p>
    <w:p w:rsidR="001B75B9" w:rsidRPr="001B75B9" w:rsidRDefault="001B75B9" w:rsidP="001B75B9">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1B75B9">
        <w:rPr>
          <w:rFonts w:ascii="Times New Roman" w:eastAsia="Times New Roman" w:hAnsi="Times New Roman" w:cs="Times New Roman"/>
          <w:color w:val="000000" w:themeColor="text1"/>
          <w:sz w:val="28"/>
          <w:szCs w:val="28"/>
          <w:lang w:eastAsia="ru-RU"/>
        </w:rPr>
        <w:t>Также в областном бюджете до 2022 года включительно предусмотрены средства на строительство и реконструкцию 21 школы вместимостью более 10 тысяч мест.</w:t>
      </w:r>
    </w:p>
    <w:p w:rsidR="001B75B9" w:rsidRPr="001B75B9" w:rsidRDefault="001B75B9" w:rsidP="001B75B9">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1B75B9">
        <w:rPr>
          <w:rFonts w:ascii="Times New Roman" w:eastAsia="Times New Roman" w:hAnsi="Times New Roman" w:cs="Times New Roman"/>
          <w:color w:val="000000" w:themeColor="text1"/>
          <w:sz w:val="28"/>
          <w:szCs w:val="28"/>
          <w:lang w:eastAsia="ru-RU"/>
        </w:rPr>
        <w:t>Губернатор уточнил, что муниципалитеты должны своевременно провести подготовительные работы по проектированию и экспертизе проектов.</w:t>
      </w:r>
    </w:p>
    <w:p w:rsidR="001B75B9" w:rsidRPr="001B75B9" w:rsidRDefault="001B75B9" w:rsidP="001B75B9">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1B75B9">
        <w:rPr>
          <w:rFonts w:ascii="Times New Roman" w:eastAsia="Times New Roman" w:hAnsi="Times New Roman" w:cs="Times New Roman"/>
          <w:color w:val="000000" w:themeColor="text1"/>
          <w:sz w:val="28"/>
          <w:szCs w:val="28"/>
          <w:lang w:eastAsia="ru-RU"/>
        </w:rPr>
        <w:t xml:space="preserve">Особое внимание Василий </w:t>
      </w:r>
      <w:r>
        <w:rPr>
          <w:rFonts w:ascii="Times New Roman" w:eastAsia="Times New Roman" w:hAnsi="Times New Roman" w:cs="Times New Roman"/>
          <w:color w:val="000000" w:themeColor="text1"/>
          <w:sz w:val="28"/>
          <w:szCs w:val="28"/>
          <w:lang w:eastAsia="ru-RU"/>
        </w:rPr>
        <w:t xml:space="preserve">Юрьевич </w:t>
      </w:r>
      <w:r w:rsidRPr="001B75B9">
        <w:rPr>
          <w:rFonts w:ascii="Times New Roman" w:eastAsia="Times New Roman" w:hAnsi="Times New Roman" w:cs="Times New Roman"/>
          <w:color w:val="000000" w:themeColor="text1"/>
          <w:sz w:val="28"/>
          <w:szCs w:val="28"/>
          <w:lang w:eastAsia="ru-RU"/>
        </w:rPr>
        <w:t>Голубев призвал обратить на обеспеченность территорий, особенно отдалённых сельских, медицинскими кадрами.</w:t>
      </w:r>
    </w:p>
    <w:p w:rsidR="001B75B9" w:rsidRPr="001B75B9" w:rsidRDefault="001B75B9" w:rsidP="001B75B9">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1B75B9">
        <w:rPr>
          <w:rFonts w:ascii="Times New Roman" w:eastAsia="Times New Roman" w:hAnsi="Times New Roman" w:cs="Times New Roman"/>
          <w:color w:val="000000" w:themeColor="text1"/>
          <w:sz w:val="28"/>
          <w:szCs w:val="28"/>
          <w:lang w:eastAsia="ru-RU"/>
        </w:rPr>
        <w:t>Глава региона подчеркнул необходимости не только создавать рабочие места, но и сохранять занятость, обеспечивать трудоустройство граждан.</w:t>
      </w:r>
    </w:p>
    <w:p w:rsidR="001B75B9" w:rsidRPr="001B75B9" w:rsidRDefault="001B75B9" w:rsidP="001B75B9">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1B75B9">
        <w:rPr>
          <w:rFonts w:ascii="Times New Roman" w:eastAsia="Times New Roman" w:hAnsi="Times New Roman" w:cs="Times New Roman"/>
          <w:color w:val="000000" w:themeColor="text1"/>
          <w:sz w:val="28"/>
          <w:szCs w:val="28"/>
          <w:lang w:eastAsia="ru-RU"/>
        </w:rPr>
        <w:t>- Ключевой задачей власти всех уровней считаю работу по повышению размера заработной платы и доходов жителей нашей области, - убеждён губернатор.</w:t>
      </w:r>
    </w:p>
    <w:p w:rsidR="001B75B9" w:rsidRPr="001B75B9" w:rsidRDefault="001B75B9" w:rsidP="001B75B9">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1B75B9">
        <w:rPr>
          <w:rFonts w:ascii="Times New Roman" w:eastAsia="Times New Roman" w:hAnsi="Times New Roman" w:cs="Times New Roman"/>
          <w:color w:val="000000" w:themeColor="text1"/>
          <w:sz w:val="28"/>
          <w:szCs w:val="28"/>
          <w:lang w:eastAsia="ru-RU"/>
        </w:rPr>
        <w:t xml:space="preserve">Василий </w:t>
      </w:r>
      <w:r>
        <w:rPr>
          <w:rFonts w:ascii="Times New Roman" w:eastAsia="Times New Roman" w:hAnsi="Times New Roman" w:cs="Times New Roman"/>
          <w:color w:val="000000" w:themeColor="text1"/>
          <w:sz w:val="28"/>
          <w:szCs w:val="28"/>
          <w:lang w:eastAsia="ru-RU"/>
        </w:rPr>
        <w:t xml:space="preserve">Юрьевич </w:t>
      </w:r>
      <w:r w:rsidRPr="001B75B9">
        <w:rPr>
          <w:rFonts w:ascii="Times New Roman" w:eastAsia="Times New Roman" w:hAnsi="Times New Roman" w:cs="Times New Roman"/>
          <w:color w:val="000000" w:themeColor="text1"/>
          <w:sz w:val="28"/>
          <w:szCs w:val="28"/>
          <w:lang w:eastAsia="ru-RU"/>
        </w:rPr>
        <w:t>Голубев напомнил, что все муниципалитеты разработали и утвердили «дорожные карты», направленные на рост благосостояния населения. Главам местных администраций предстоит в этом году обеспечить исполнение этих планов.</w:t>
      </w:r>
    </w:p>
    <w:p w:rsidR="001B75B9" w:rsidRDefault="001B75B9" w:rsidP="001B75B9">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1B75B9">
        <w:rPr>
          <w:rFonts w:ascii="Times New Roman" w:eastAsia="Times New Roman" w:hAnsi="Times New Roman" w:cs="Times New Roman"/>
          <w:color w:val="000000" w:themeColor="text1"/>
          <w:sz w:val="28"/>
          <w:szCs w:val="28"/>
          <w:lang w:eastAsia="ru-RU"/>
        </w:rPr>
        <w:t xml:space="preserve">В числе целевых задач </w:t>
      </w:r>
      <w:r>
        <w:rPr>
          <w:rFonts w:ascii="Times New Roman" w:eastAsia="Times New Roman" w:hAnsi="Times New Roman" w:cs="Times New Roman"/>
          <w:color w:val="000000" w:themeColor="text1"/>
          <w:sz w:val="28"/>
          <w:szCs w:val="28"/>
          <w:lang w:eastAsia="ru-RU"/>
        </w:rPr>
        <w:t xml:space="preserve">2020 </w:t>
      </w:r>
      <w:r w:rsidRPr="001B75B9">
        <w:rPr>
          <w:rFonts w:ascii="Times New Roman" w:eastAsia="Times New Roman" w:hAnsi="Times New Roman" w:cs="Times New Roman"/>
          <w:color w:val="000000" w:themeColor="text1"/>
          <w:sz w:val="28"/>
          <w:szCs w:val="28"/>
          <w:lang w:eastAsia="ru-RU"/>
        </w:rPr>
        <w:t>года, которые также касаются интересов населения, губернатор назвал развитие жилищного строительства, благоустройство территорий, безопасность дорог, наращивание и обновление материально-технической оснащённости муниципальных объектов культуры.  Базой для обновления служат общероссийские национальные проекты и Стратегия-2030, принятая в Ростовской области.</w:t>
      </w:r>
    </w:p>
    <w:p w:rsidR="001B75B9" w:rsidRDefault="001B75B9" w:rsidP="00847838">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1B75B9" w:rsidRPr="00847838" w:rsidRDefault="001B75B9" w:rsidP="00847838">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3B3ED6" w:rsidRPr="00847838" w:rsidRDefault="00586D8F" w:rsidP="00410722">
      <w:pPr>
        <w:shd w:val="clear" w:color="auto" w:fill="FFFFFF"/>
        <w:spacing w:after="0" w:line="240" w:lineRule="auto"/>
        <w:jc w:val="center"/>
        <w:rPr>
          <w:rFonts w:ascii="Times New Roman" w:eastAsia="Times New Roman" w:hAnsi="Times New Roman" w:cs="Times New Roman"/>
          <w:color w:val="020B22"/>
          <w:sz w:val="28"/>
          <w:szCs w:val="28"/>
          <w:lang w:eastAsia="ru-RU"/>
        </w:rPr>
      </w:pPr>
      <w:r w:rsidRPr="00847838">
        <w:rPr>
          <w:rFonts w:ascii="Times New Roman" w:hAnsi="Times New Roman" w:cs="Times New Roman"/>
          <w:b/>
          <w:color w:val="000000" w:themeColor="text1"/>
          <w:sz w:val="28"/>
          <w:szCs w:val="28"/>
          <w:lang w:eastAsia="ru-RU"/>
        </w:rPr>
        <w:t>1.6</w:t>
      </w:r>
      <w:r w:rsidR="00147D60" w:rsidRPr="00847838">
        <w:rPr>
          <w:rFonts w:ascii="Times New Roman" w:hAnsi="Times New Roman" w:cs="Times New Roman"/>
          <w:b/>
          <w:color w:val="000000" w:themeColor="text1"/>
          <w:sz w:val="28"/>
          <w:szCs w:val="28"/>
          <w:lang w:eastAsia="ru-RU"/>
        </w:rPr>
        <w:t xml:space="preserve">. </w:t>
      </w:r>
      <w:r w:rsidR="00410722">
        <w:rPr>
          <w:rFonts w:ascii="Times New Roman" w:eastAsia="Times New Roman" w:hAnsi="Times New Roman" w:cs="Times New Roman"/>
          <w:b/>
          <w:color w:val="000000" w:themeColor="text1"/>
          <w:sz w:val="28"/>
          <w:szCs w:val="28"/>
          <w:lang w:eastAsia="ru-RU"/>
        </w:rPr>
        <w:t>30 января 2020 года г</w:t>
      </w:r>
      <w:r w:rsidR="00410722" w:rsidRPr="00410722">
        <w:rPr>
          <w:rFonts w:ascii="Times New Roman" w:eastAsia="Times New Roman" w:hAnsi="Times New Roman" w:cs="Times New Roman"/>
          <w:b/>
          <w:color w:val="000000" w:themeColor="text1"/>
          <w:sz w:val="28"/>
          <w:szCs w:val="28"/>
          <w:lang w:eastAsia="ru-RU"/>
        </w:rPr>
        <w:t>убернатор</w:t>
      </w:r>
      <w:r w:rsidR="00410722">
        <w:rPr>
          <w:rFonts w:ascii="Times New Roman" w:eastAsia="Times New Roman" w:hAnsi="Times New Roman" w:cs="Times New Roman"/>
          <w:b/>
          <w:color w:val="000000" w:themeColor="text1"/>
          <w:sz w:val="28"/>
          <w:szCs w:val="28"/>
          <w:lang w:eastAsia="ru-RU"/>
        </w:rPr>
        <w:t xml:space="preserve"> Ростовской области В.Ю. Голубев</w:t>
      </w:r>
      <w:r w:rsidR="00410722" w:rsidRPr="00410722">
        <w:rPr>
          <w:rFonts w:ascii="Times New Roman" w:eastAsia="Times New Roman" w:hAnsi="Times New Roman" w:cs="Times New Roman"/>
          <w:b/>
          <w:color w:val="000000" w:themeColor="text1"/>
          <w:sz w:val="28"/>
          <w:szCs w:val="28"/>
          <w:lang w:eastAsia="ru-RU"/>
        </w:rPr>
        <w:t xml:space="preserve"> принял участие в заседании Совета при Президенте РФ по развитию местного самоуправления</w:t>
      </w:r>
    </w:p>
    <w:p w:rsidR="00410722" w:rsidRDefault="00410722" w:rsidP="00173D1B">
      <w:pPr>
        <w:pStyle w:val="1"/>
        <w:numPr>
          <w:ilvl w:val="0"/>
          <w:numId w:val="0"/>
        </w:numPr>
        <w:shd w:val="clear" w:color="auto" w:fill="FFFFFF"/>
        <w:spacing w:before="0" w:after="0"/>
        <w:ind w:firstLine="851"/>
        <w:rPr>
          <w:szCs w:val="28"/>
          <w:lang w:eastAsia="ru-RU"/>
        </w:rPr>
      </w:pPr>
      <w:r>
        <w:rPr>
          <w:noProof/>
          <w:lang w:eastAsia="ru-RU"/>
        </w:rPr>
        <w:drawing>
          <wp:anchor distT="0" distB="0" distL="114300" distR="114300" simplePos="0" relativeHeight="251671040" behindDoc="0" locked="0" layoutInCell="1" allowOverlap="1" wp14:anchorId="19BD894C" wp14:editId="1748EC59">
            <wp:simplePos x="0" y="0"/>
            <wp:positionH relativeFrom="column">
              <wp:posOffset>635</wp:posOffset>
            </wp:positionH>
            <wp:positionV relativeFrom="paragraph">
              <wp:posOffset>19050</wp:posOffset>
            </wp:positionV>
            <wp:extent cx="2567940" cy="1713230"/>
            <wp:effectExtent l="0" t="0" r="3810" b="1270"/>
            <wp:wrapSquare wrapText="bothSides"/>
            <wp:docPr id="21" name="Рисунок 21" descr="https://www.donland.ru/upload/uf/1c4/golube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onland.ru/upload/uf/1c4/golubev-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67940" cy="1713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0722" w:rsidRDefault="00410722" w:rsidP="00410722">
      <w:pPr>
        <w:pStyle w:val="ae"/>
        <w:shd w:val="clear" w:color="auto" w:fill="FFFFFF"/>
        <w:spacing w:before="0" w:beforeAutospacing="0" w:after="0" w:afterAutospacing="0"/>
        <w:jc w:val="both"/>
        <w:rPr>
          <w:rFonts w:ascii="Roboto" w:hAnsi="Roboto"/>
          <w:color w:val="020B22"/>
        </w:rPr>
      </w:pPr>
      <w:r>
        <w:rPr>
          <w:rFonts w:ascii="Roboto" w:hAnsi="Roboto"/>
          <w:color w:val="020B22"/>
        </w:rPr>
        <w:t>Губернатор Ростовской области Василий Юрьевич Голубев принял участие в заседании Совета при Президенте РФ по развитию местного самоуправления. Заседание прошло под председательством главы государства Владимира Владимировича Путина сегодня, 30 января, в Красногорске Московской области.</w:t>
      </w:r>
    </w:p>
    <w:p w:rsidR="00410722" w:rsidRDefault="00410722" w:rsidP="00410722">
      <w:pPr>
        <w:pStyle w:val="ae"/>
        <w:shd w:val="clear" w:color="auto" w:fill="FFFFFF"/>
        <w:spacing w:before="0" w:beforeAutospacing="0" w:after="0" w:afterAutospacing="0"/>
        <w:jc w:val="both"/>
        <w:rPr>
          <w:rFonts w:ascii="Roboto" w:hAnsi="Roboto"/>
          <w:color w:val="020B22"/>
        </w:rPr>
      </w:pPr>
      <w:r>
        <w:rPr>
          <w:rFonts w:ascii="Roboto" w:hAnsi="Roboto"/>
          <w:color w:val="020B22"/>
        </w:rPr>
        <w:t>На заседании говорили о роли местного самоуправления в реализации национальных проектов. Участники также обсудили лучшие практики в сфере управления муниципальными образованиями.</w:t>
      </w:r>
    </w:p>
    <w:p w:rsidR="00410722" w:rsidRDefault="00410722" w:rsidP="00410722">
      <w:pPr>
        <w:pStyle w:val="ae"/>
        <w:shd w:val="clear" w:color="auto" w:fill="FFFFFF"/>
        <w:spacing w:before="0" w:beforeAutospacing="0" w:after="0" w:afterAutospacing="0"/>
        <w:jc w:val="both"/>
        <w:rPr>
          <w:rFonts w:ascii="Roboto" w:hAnsi="Roboto"/>
          <w:color w:val="020B22"/>
        </w:rPr>
      </w:pPr>
      <w:r>
        <w:rPr>
          <w:rFonts w:ascii="Roboto" w:hAnsi="Roboto"/>
          <w:color w:val="020B22"/>
        </w:rPr>
        <w:t>Три последних года, начиная с 2017 года,  муниципальные образования Ростовской области регулярно участвовали во Всероссийском конкурсе «Лучшая муниципальная практика». Семь раз они становились  победителями конкурса.</w:t>
      </w:r>
    </w:p>
    <w:p w:rsidR="00410722" w:rsidRDefault="00410722" w:rsidP="00410722">
      <w:pPr>
        <w:pStyle w:val="ae"/>
        <w:shd w:val="clear" w:color="auto" w:fill="FFFFFF"/>
        <w:spacing w:before="0" w:beforeAutospacing="0" w:after="0" w:afterAutospacing="0"/>
        <w:jc w:val="both"/>
        <w:rPr>
          <w:rFonts w:ascii="Roboto" w:hAnsi="Roboto"/>
          <w:color w:val="020B22"/>
        </w:rPr>
      </w:pPr>
      <w:r>
        <w:rPr>
          <w:rFonts w:ascii="Roboto" w:hAnsi="Roboto"/>
          <w:color w:val="020B22"/>
        </w:rPr>
        <w:t>Наработки муниципалитетов Ростовской области включены в сборники лучших муниципальных практик. В целом за три года победители конкурса получили гранты на общую сумму свыше 6,3 млн рублей. Все они были направлены на решение вопросов местного значения.</w:t>
      </w:r>
    </w:p>
    <w:p w:rsidR="00410722" w:rsidRDefault="00410722" w:rsidP="00410722">
      <w:pPr>
        <w:pStyle w:val="ae"/>
        <w:shd w:val="clear" w:color="auto" w:fill="FFFFFF"/>
        <w:spacing w:before="0" w:beforeAutospacing="0" w:after="0" w:afterAutospacing="0"/>
        <w:jc w:val="both"/>
        <w:rPr>
          <w:rFonts w:ascii="Roboto" w:hAnsi="Roboto"/>
          <w:color w:val="020B22"/>
        </w:rPr>
      </w:pPr>
      <w:r>
        <w:rPr>
          <w:rFonts w:ascii="Roboto" w:hAnsi="Roboto"/>
          <w:color w:val="020B22"/>
        </w:rPr>
        <w:t>Два муниципалитета Ростовской области – Волгодонск и Волгодонской район – участвуют в пилотном проекте «Эффективный регион» - в части развития муниципального управления.</w:t>
      </w:r>
    </w:p>
    <w:p w:rsidR="00410722" w:rsidRDefault="00410722" w:rsidP="00173D1B">
      <w:pPr>
        <w:pStyle w:val="1"/>
        <w:numPr>
          <w:ilvl w:val="0"/>
          <w:numId w:val="0"/>
        </w:numPr>
        <w:shd w:val="clear" w:color="auto" w:fill="FFFFFF"/>
        <w:spacing w:before="0" w:after="0"/>
        <w:ind w:firstLine="851"/>
        <w:rPr>
          <w:szCs w:val="28"/>
          <w:lang w:eastAsia="ru-RU"/>
        </w:rPr>
      </w:pPr>
    </w:p>
    <w:p w:rsidR="004178D2" w:rsidRPr="004178D2" w:rsidRDefault="004178D2" w:rsidP="004178D2">
      <w:pPr>
        <w:rPr>
          <w:lang w:eastAsia="ru-RU"/>
        </w:rPr>
      </w:pPr>
    </w:p>
    <w:p w:rsidR="0089096E" w:rsidRDefault="00D64823" w:rsidP="00CB2735">
      <w:pPr>
        <w:pStyle w:val="1"/>
        <w:numPr>
          <w:ilvl w:val="0"/>
          <w:numId w:val="0"/>
        </w:numPr>
        <w:shd w:val="clear" w:color="auto" w:fill="FFFFFF"/>
        <w:spacing w:before="0" w:after="0"/>
        <w:ind w:firstLine="851"/>
        <w:rPr>
          <w:bCs/>
          <w:color w:val="000000" w:themeColor="text1"/>
          <w:kern w:val="36"/>
          <w:szCs w:val="28"/>
          <w:lang w:eastAsia="ru-RU"/>
        </w:rPr>
      </w:pPr>
      <w:r w:rsidRPr="00847838">
        <w:rPr>
          <w:szCs w:val="28"/>
          <w:lang w:eastAsia="ru-RU"/>
        </w:rPr>
        <w:t>1.</w:t>
      </w:r>
      <w:r w:rsidR="00D85EED" w:rsidRPr="00847838">
        <w:rPr>
          <w:szCs w:val="28"/>
          <w:lang w:eastAsia="ru-RU"/>
        </w:rPr>
        <w:t>7</w:t>
      </w:r>
      <w:r w:rsidRPr="00847838">
        <w:rPr>
          <w:szCs w:val="28"/>
          <w:lang w:eastAsia="ru-RU"/>
        </w:rPr>
        <w:t xml:space="preserve">. </w:t>
      </w:r>
      <w:r w:rsidR="00CB2735" w:rsidRPr="00CB2735">
        <w:rPr>
          <w:bCs/>
          <w:color w:val="000000" w:themeColor="text1"/>
          <w:kern w:val="36"/>
          <w:szCs w:val="28"/>
          <w:lang w:eastAsia="ru-RU"/>
        </w:rPr>
        <w:t xml:space="preserve">Вопросы противодействия коррупции обсудили в ЮРИУ РАНХиГС </w:t>
      </w:r>
    </w:p>
    <w:p w:rsidR="00CB2735" w:rsidRPr="00CB2735" w:rsidRDefault="00CB2735" w:rsidP="00CB2735">
      <w:pPr>
        <w:rPr>
          <w:lang w:eastAsia="ru-RU"/>
        </w:rPr>
      </w:pPr>
      <w:r>
        <w:rPr>
          <w:noProof/>
          <w:lang w:eastAsia="ru-RU"/>
        </w:rPr>
        <w:drawing>
          <wp:anchor distT="0" distB="0" distL="114300" distR="114300" simplePos="0" relativeHeight="251672064" behindDoc="1" locked="0" layoutInCell="1" allowOverlap="1" wp14:anchorId="39D75C81" wp14:editId="1604A14D">
            <wp:simplePos x="0" y="0"/>
            <wp:positionH relativeFrom="column">
              <wp:posOffset>-76835</wp:posOffset>
            </wp:positionH>
            <wp:positionV relativeFrom="paragraph">
              <wp:posOffset>261620</wp:posOffset>
            </wp:positionV>
            <wp:extent cx="2623820" cy="1746885"/>
            <wp:effectExtent l="0" t="0" r="5080" b="5715"/>
            <wp:wrapTight wrapText="bothSides">
              <wp:wrapPolygon edited="0">
                <wp:start x="0" y="0"/>
                <wp:lineTo x="0" y="21435"/>
                <wp:lineTo x="21485" y="21435"/>
                <wp:lineTo x="21485" y="0"/>
                <wp:lineTo x="0" y="0"/>
              </wp:wrapPolygon>
            </wp:wrapTight>
            <wp:docPr id="22" name="Рисунок 22" descr="https://www.donland.ru/upload/uf/7bb/seminar-protiv-korrupts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onland.ru/upload/uf/7bb/seminar-protiv-korruptsii.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23820" cy="1746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2735" w:rsidRPr="00CB2735" w:rsidRDefault="00CB2735" w:rsidP="00CB2735">
      <w:pPr>
        <w:pStyle w:val="ae"/>
        <w:shd w:val="clear" w:color="auto" w:fill="FFFFFF"/>
        <w:spacing w:before="0" w:beforeAutospacing="0" w:after="0" w:afterAutospacing="0"/>
        <w:ind w:firstLine="709"/>
        <w:jc w:val="both"/>
        <w:rPr>
          <w:color w:val="020B22"/>
          <w:sz w:val="28"/>
          <w:szCs w:val="28"/>
        </w:rPr>
      </w:pPr>
      <w:r>
        <w:rPr>
          <w:color w:val="020B22"/>
          <w:sz w:val="28"/>
          <w:szCs w:val="28"/>
        </w:rPr>
        <w:t>27 февраля 2020 года в ЮРИУ РАНХиГС  состоялось научно-практическая конференция посвященная противодействию коррупции, к</w:t>
      </w:r>
      <w:r w:rsidRPr="00CB2735">
        <w:rPr>
          <w:color w:val="020B22"/>
          <w:sz w:val="28"/>
          <w:szCs w:val="28"/>
        </w:rPr>
        <w:t xml:space="preserve">лючевую роль в организации работы системы противодействия коррупции играет профилактика и антикоррупционное образование. Об этом шла речь в ходе научно-практической конференции «Противодействие коррупции», организованной по поручению донского главы Василия </w:t>
      </w:r>
      <w:r>
        <w:rPr>
          <w:color w:val="020B22"/>
          <w:sz w:val="28"/>
          <w:szCs w:val="28"/>
        </w:rPr>
        <w:t xml:space="preserve">Юрьевича </w:t>
      </w:r>
      <w:r w:rsidRPr="00CB2735">
        <w:rPr>
          <w:color w:val="020B22"/>
          <w:sz w:val="28"/>
          <w:szCs w:val="28"/>
        </w:rPr>
        <w:t>Голубева.</w:t>
      </w:r>
    </w:p>
    <w:p w:rsidR="00CB2735" w:rsidRPr="00CB2735" w:rsidRDefault="00CB2735" w:rsidP="00CB2735">
      <w:pPr>
        <w:pStyle w:val="ae"/>
        <w:shd w:val="clear" w:color="auto" w:fill="FFFFFF"/>
        <w:spacing w:before="0" w:beforeAutospacing="0" w:after="0" w:afterAutospacing="0"/>
        <w:ind w:firstLine="709"/>
        <w:jc w:val="both"/>
        <w:rPr>
          <w:color w:val="020B22"/>
          <w:sz w:val="28"/>
          <w:szCs w:val="28"/>
        </w:rPr>
      </w:pPr>
      <w:r w:rsidRPr="00CB2735">
        <w:rPr>
          <w:color w:val="020B22"/>
          <w:sz w:val="28"/>
          <w:szCs w:val="28"/>
        </w:rPr>
        <w:t>В научно-практической конференции приняли участие прокурор отдела по надзору за исполнением законодательства по противодействию коррупции прокуратуры Ростовской области Ирина Александрова, начальник отдела противодействия коррупции в органах государственной власти правительства Ростовской области Сергей Кулик, студенты и сотрудники Южно-Российского института управления РАНХиГС.</w:t>
      </w:r>
    </w:p>
    <w:p w:rsidR="00CB2735" w:rsidRPr="00CB2735" w:rsidRDefault="005F3084" w:rsidP="00CB2735">
      <w:pPr>
        <w:pStyle w:val="ae"/>
        <w:shd w:val="clear" w:color="auto" w:fill="FFFFFF"/>
        <w:spacing w:before="0" w:beforeAutospacing="0" w:after="0" w:afterAutospacing="0"/>
        <w:ind w:firstLine="709"/>
        <w:jc w:val="both"/>
        <w:rPr>
          <w:color w:val="020B22"/>
          <w:sz w:val="28"/>
          <w:szCs w:val="28"/>
        </w:rPr>
      </w:pPr>
      <w:r>
        <w:rPr>
          <w:color w:val="020B22"/>
          <w:sz w:val="28"/>
          <w:szCs w:val="28"/>
        </w:rPr>
        <w:t>В</w:t>
      </w:r>
      <w:r w:rsidR="00CB2735" w:rsidRPr="00CB2735">
        <w:rPr>
          <w:color w:val="020B22"/>
          <w:sz w:val="28"/>
          <w:szCs w:val="28"/>
        </w:rPr>
        <w:t xml:space="preserve"> июне 2019 года в структуре института права и национальной безопасности РАНХИГС был создан научно-учебный центр противодействия коррупции. Руководителем центра назначен профессор кафедры процессуального права ЮРИУ РАНХиГС Сергей Воронцов. Одной из ключевых задач Центра является обеспечение исполнения Указа Президента РФ от 29 июня 2018 г. № 378 «О Национальном плане противодействия коррупции на 2018 - 2020 годы», в том числе в части организации проведения ежегодного повышения квалификации федеральных государственных служащих, в должностные обязанности которых входит участие в противодействии коррупции. Соответствующая программа повышения квалификации была разработана в тесном сотрудничестве с Управлением Президента РФ по вопросам противодействия коррупции и Министерством труда и социальной защиты РФ.</w:t>
      </w:r>
    </w:p>
    <w:p w:rsidR="00CB2735" w:rsidRPr="00CB2735" w:rsidRDefault="00CB2735" w:rsidP="00CB2735">
      <w:pPr>
        <w:pStyle w:val="ae"/>
        <w:shd w:val="clear" w:color="auto" w:fill="FFFFFF"/>
        <w:spacing w:before="0" w:beforeAutospacing="0" w:after="0" w:afterAutospacing="0"/>
        <w:ind w:firstLine="709"/>
        <w:jc w:val="both"/>
        <w:rPr>
          <w:color w:val="020B22"/>
          <w:sz w:val="28"/>
          <w:szCs w:val="28"/>
        </w:rPr>
      </w:pPr>
      <w:r w:rsidRPr="00CB2735">
        <w:rPr>
          <w:color w:val="020B22"/>
          <w:sz w:val="28"/>
          <w:szCs w:val="28"/>
        </w:rPr>
        <w:t>Ежемесячно участниками образовательных мероприятий становятся десятки федеральных служащих, государственных и муниципальных служащих регионов ЮФО. Кроме того, эксперты института на регулярной основе проводят системную работу по оказанию экспертной поддержки органам государственной власти и местного самоуправления Ростовской области и Краснодарского края.</w:t>
      </w:r>
    </w:p>
    <w:p w:rsidR="00CB2735" w:rsidRDefault="00CB2735" w:rsidP="00CB2735">
      <w:pPr>
        <w:pStyle w:val="ae"/>
        <w:shd w:val="clear" w:color="auto" w:fill="FFFFFF"/>
        <w:spacing w:before="0" w:beforeAutospacing="0" w:after="0" w:afterAutospacing="0"/>
        <w:ind w:firstLine="709"/>
        <w:jc w:val="both"/>
        <w:rPr>
          <w:color w:val="020B22"/>
          <w:sz w:val="28"/>
          <w:szCs w:val="28"/>
        </w:rPr>
      </w:pPr>
      <w:r w:rsidRPr="00CB2735">
        <w:rPr>
          <w:color w:val="020B22"/>
          <w:sz w:val="28"/>
          <w:szCs w:val="28"/>
        </w:rPr>
        <w:t>Начальник отдела противодействия коррупции в органах государственной власти правительства Ростовской области Сергей Кулик отметил значительную роль института в развитии многофункциональных центров предоставления государственных и муниципальных услуг Ростовской области, являющихся одним из столпов системы борьбы с коррупцией в регионе. Губернатором области, по его словам, поставлена задача противодействию коррупции во всех сферах общественной жизни, и для этой цели необходима консолидация усилий всех субъектов правоотношений.</w:t>
      </w:r>
    </w:p>
    <w:p w:rsidR="009956E7" w:rsidRPr="00CB2735" w:rsidRDefault="009956E7" w:rsidP="00CB2735">
      <w:pPr>
        <w:pStyle w:val="ae"/>
        <w:shd w:val="clear" w:color="auto" w:fill="FFFFFF"/>
        <w:spacing w:before="0" w:beforeAutospacing="0" w:after="0" w:afterAutospacing="0"/>
        <w:ind w:firstLine="709"/>
        <w:jc w:val="both"/>
        <w:rPr>
          <w:color w:val="020B22"/>
          <w:sz w:val="28"/>
          <w:szCs w:val="28"/>
        </w:rPr>
      </w:pPr>
    </w:p>
    <w:p w:rsidR="00233910" w:rsidRPr="00B241FE" w:rsidRDefault="00233910" w:rsidP="00233910">
      <w:pPr>
        <w:pStyle w:val="ae"/>
        <w:shd w:val="clear" w:color="auto" w:fill="FFFFFF"/>
        <w:spacing w:before="0" w:beforeAutospacing="0" w:after="0" w:afterAutospacing="0"/>
        <w:ind w:firstLine="709"/>
        <w:jc w:val="center"/>
        <w:rPr>
          <w:b/>
          <w:color w:val="000000" w:themeColor="text1"/>
          <w:sz w:val="28"/>
          <w:szCs w:val="28"/>
        </w:rPr>
      </w:pPr>
      <w:r w:rsidRPr="00233910">
        <w:rPr>
          <w:b/>
          <w:sz w:val="28"/>
          <w:szCs w:val="28"/>
        </w:rPr>
        <w:t>1</w:t>
      </w:r>
      <w:r w:rsidR="00E358A5" w:rsidRPr="00233910">
        <w:rPr>
          <w:b/>
          <w:sz w:val="28"/>
          <w:szCs w:val="28"/>
        </w:rPr>
        <w:t xml:space="preserve">.8. </w:t>
      </w:r>
      <w:r w:rsidRPr="00B241FE">
        <w:rPr>
          <w:b/>
          <w:bCs/>
          <w:color w:val="000000" w:themeColor="text1"/>
          <w:kern w:val="36"/>
          <w:sz w:val="28"/>
          <w:szCs w:val="28"/>
        </w:rPr>
        <w:t xml:space="preserve">Вручены дипломы за лучшую финансовую работу среди </w:t>
      </w:r>
      <w:r w:rsidRPr="00B241FE">
        <w:rPr>
          <w:b/>
          <w:color w:val="000000" w:themeColor="text1"/>
          <w:sz w:val="28"/>
          <w:szCs w:val="28"/>
        </w:rPr>
        <w:t>Дипломы правительства Ростовской области за качественную организацию бюджетного процесса в 2019 году присуждены пяти районам области муниципалитетов области</w:t>
      </w:r>
    </w:p>
    <w:p w:rsidR="00233910" w:rsidRDefault="00233910" w:rsidP="00233910">
      <w:pPr>
        <w:pStyle w:val="ae"/>
        <w:shd w:val="clear" w:color="auto" w:fill="FFFFFF"/>
        <w:spacing w:before="0" w:beforeAutospacing="0" w:after="0" w:afterAutospacing="0"/>
        <w:ind w:firstLine="709"/>
        <w:jc w:val="center"/>
        <w:rPr>
          <w:b/>
          <w:color w:val="020B22"/>
          <w:sz w:val="28"/>
          <w:szCs w:val="28"/>
        </w:rPr>
      </w:pPr>
    </w:p>
    <w:p w:rsidR="00233910" w:rsidRPr="00233910" w:rsidRDefault="005F43B9" w:rsidP="00233910">
      <w:pPr>
        <w:pStyle w:val="ae"/>
        <w:shd w:val="clear" w:color="auto" w:fill="FFFFFF"/>
        <w:spacing w:before="0" w:beforeAutospacing="0" w:after="0" w:afterAutospacing="0"/>
        <w:ind w:firstLine="709"/>
        <w:jc w:val="center"/>
        <w:rPr>
          <w:b/>
          <w:color w:val="020B22"/>
          <w:sz w:val="28"/>
          <w:szCs w:val="28"/>
        </w:rPr>
      </w:pPr>
      <w:r>
        <w:rPr>
          <w:noProof/>
        </w:rPr>
        <w:drawing>
          <wp:anchor distT="0" distB="0" distL="114300" distR="114300" simplePos="0" relativeHeight="251673088" behindDoc="1" locked="0" layoutInCell="1" allowOverlap="1" wp14:anchorId="16C1F4E7" wp14:editId="29DCEE81">
            <wp:simplePos x="0" y="0"/>
            <wp:positionH relativeFrom="column">
              <wp:posOffset>-12700</wp:posOffset>
            </wp:positionH>
            <wp:positionV relativeFrom="paragraph">
              <wp:posOffset>50165</wp:posOffset>
            </wp:positionV>
            <wp:extent cx="2550160" cy="1700530"/>
            <wp:effectExtent l="0" t="0" r="2540" b="0"/>
            <wp:wrapTight wrapText="bothSides">
              <wp:wrapPolygon edited="0">
                <wp:start x="0" y="0"/>
                <wp:lineTo x="0" y="21294"/>
                <wp:lineTo x="21460" y="21294"/>
                <wp:lineTo x="21460" y="0"/>
                <wp:lineTo x="0" y="0"/>
              </wp:wrapPolygon>
            </wp:wrapTight>
            <wp:docPr id="24" name="Рисунок 24" descr="https://www.donland.ru/upload/uf/7a0/AD6I3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donland.ru/upload/uf/7a0/AD6I304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50160" cy="1700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3910" w:rsidRPr="00233910" w:rsidRDefault="00233910" w:rsidP="00233910">
      <w:pPr>
        <w:pStyle w:val="ae"/>
        <w:shd w:val="clear" w:color="auto" w:fill="FFFFFF"/>
        <w:spacing w:before="0" w:beforeAutospacing="0" w:after="0" w:afterAutospacing="0"/>
        <w:ind w:firstLine="709"/>
        <w:jc w:val="both"/>
        <w:rPr>
          <w:color w:val="020B22"/>
          <w:sz w:val="28"/>
          <w:szCs w:val="28"/>
        </w:rPr>
      </w:pPr>
      <w:r w:rsidRPr="00233910">
        <w:rPr>
          <w:color w:val="020B22"/>
          <w:sz w:val="28"/>
          <w:szCs w:val="28"/>
        </w:rPr>
        <w:t>18 марта</w:t>
      </w:r>
      <w:r>
        <w:rPr>
          <w:color w:val="020B22"/>
          <w:sz w:val="28"/>
          <w:szCs w:val="28"/>
        </w:rPr>
        <w:t xml:space="preserve"> 2020 года</w:t>
      </w:r>
      <w:r w:rsidRPr="00233910">
        <w:rPr>
          <w:color w:val="020B22"/>
          <w:sz w:val="28"/>
          <w:szCs w:val="28"/>
        </w:rPr>
        <w:t xml:space="preserve"> на расширенном заседании правительства губернатор Василий </w:t>
      </w:r>
      <w:r>
        <w:rPr>
          <w:color w:val="020B22"/>
          <w:sz w:val="28"/>
          <w:szCs w:val="28"/>
        </w:rPr>
        <w:t xml:space="preserve">Юрьевич </w:t>
      </w:r>
      <w:r w:rsidRPr="00233910">
        <w:rPr>
          <w:color w:val="020B22"/>
          <w:sz w:val="28"/>
          <w:szCs w:val="28"/>
        </w:rPr>
        <w:t>Голубев вручил руководителям Зерноградского, Мясниковского, Орловского, Песчанокопского, Усть-Донецкого районов дипломы, подтверждающие эффективную организацию бюджетного процесса в этих муниципалитетах.</w:t>
      </w:r>
    </w:p>
    <w:p w:rsidR="00233910" w:rsidRPr="00233910" w:rsidRDefault="00233910" w:rsidP="00233910">
      <w:pPr>
        <w:pStyle w:val="ae"/>
        <w:shd w:val="clear" w:color="auto" w:fill="FFFFFF"/>
        <w:spacing w:before="0" w:beforeAutospacing="0" w:after="0" w:afterAutospacing="0"/>
        <w:ind w:firstLine="709"/>
        <w:jc w:val="both"/>
        <w:rPr>
          <w:color w:val="020B22"/>
          <w:sz w:val="28"/>
          <w:szCs w:val="28"/>
        </w:rPr>
      </w:pPr>
      <w:r w:rsidRPr="00233910">
        <w:rPr>
          <w:color w:val="020B22"/>
          <w:sz w:val="28"/>
          <w:szCs w:val="28"/>
        </w:rPr>
        <w:t>При оценке финансовой работы за прошлый год учитывались 50 индикаторов. Среди них – бюджетное планирование, исполнение бюджета, финансовые взаимоотношения с поселениями, управление муниципальной собственностью.</w:t>
      </w:r>
    </w:p>
    <w:p w:rsidR="00233910" w:rsidRPr="00233910" w:rsidRDefault="00233910" w:rsidP="00233910">
      <w:pPr>
        <w:pStyle w:val="ae"/>
        <w:shd w:val="clear" w:color="auto" w:fill="FFFFFF"/>
        <w:spacing w:before="0" w:beforeAutospacing="0" w:after="0" w:afterAutospacing="0"/>
        <w:ind w:firstLine="709"/>
        <w:jc w:val="both"/>
        <w:rPr>
          <w:color w:val="020B22"/>
          <w:sz w:val="28"/>
          <w:szCs w:val="28"/>
        </w:rPr>
      </w:pPr>
      <w:r w:rsidRPr="00233910">
        <w:rPr>
          <w:color w:val="020B22"/>
          <w:sz w:val="28"/>
          <w:szCs w:val="28"/>
        </w:rPr>
        <w:t>Доходы муниципальных образований в целом за 2019 год составили 141 млрд рублей. Это больше по сравнению с 2018 годом на 7,7 млрд рублей. Расходы местных бюджетов за счет всех источников исполнены на 138 млрд рублей – с ростом к 2018 году на 8,4 млрд рублей.</w:t>
      </w:r>
    </w:p>
    <w:p w:rsidR="00233910" w:rsidRPr="00233910" w:rsidRDefault="00233910" w:rsidP="00233910">
      <w:pPr>
        <w:pStyle w:val="ae"/>
        <w:shd w:val="clear" w:color="auto" w:fill="FFFFFF"/>
        <w:spacing w:before="0" w:beforeAutospacing="0" w:after="0" w:afterAutospacing="0"/>
        <w:ind w:firstLine="709"/>
        <w:jc w:val="both"/>
        <w:rPr>
          <w:color w:val="020B22"/>
          <w:sz w:val="28"/>
          <w:szCs w:val="28"/>
        </w:rPr>
      </w:pPr>
      <w:r w:rsidRPr="00233910">
        <w:rPr>
          <w:color w:val="020B22"/>
          <w:sz w:val="28"/>
          <w:szCs w:val="28"/>
        </w:rPr>
        <w:t>Приоритетными были расходы социальной направленности. Их общий объем составил почти 100 млрд рублей, или 72% от общего объема: расходы на образование, социальную политику, культуру, здравоохранение и спорт.</w:t>
      </w:r>
    </w:p>
    <w:p w:rsidR="00233910" w:rsidRPr="00233910" w:rsidRDefault="00233910" w:rsidP="00233910">
      <w:pPr>
        <w:pStyle w:val="ae"/>
        <w:shd w:val="clear" w:color="auto" w:fill="FFFFFF"/>
        <w:spacing w:before="0" w:beforeAutospacing="0" w:after="0" w:afterAutospacing="0"/>
        <w:ind w:firstLine="709"/>
        <w:jc w:val="both"/>
        <w:rPr>
          <w:color w:val="020B22"/>
          <w:sz w:val="28"/>
          <w:szCs w:val="28"/>
        </w:rPr>
      </w:pPr>
      <w:r w:rsidRPr="00233910">
        <w:rPr>
          <w:color w:val="020B22"/>
          <w:sz w:val="28"/>
          <w:szCs w:val="28"/>
        </w:rPr>
        <w:t>Объем муниципального долга на 1 января 2020 года составил 5,9 млрд рублей, или 13,2% от объема собственных доходов. Средний уровень по субъектам ЮФО – 24,5 %, по субъектам РФ – 21,7 %.</w:t>
      </w:r>
    </w:p>
    <w:p w:rsidR="00233910" w:rsidRPr="00233910" w:rsidRDefault="00233910" w:rsidP="00233910">
      <w:pPr>
        <w:pStyle w:val="ae"/>
        <w:shd w:val="clear" w:color="auto" w:fill="FFFFFF"/>
        <w:spacing w:before="0" w:beforeAutospacing="0" w:after="0" w:afterAutospacing="0"/>
        <w:ind w:firstLine="709"/>
        <w:jc w:val="both"/>
        <w:rPr>
          <w:color w:val="020B22"/>
          <w:sz w:val="28"/>
          <w:szCs w:val="28"/>
        </w:rPr>
      </w:pPr>
      <w:r w:rsidRPr="00233910">
        <w:rPr>
          <w:color w:val="020B22"/>
          <w:sz w:val="28"/>
          <w:szCs w:val="28"/>
        </w:rPr>
        <w:t xml:space="preserve">- Впредь необходимо ежеквартально оценивать исполнение местных бюджетов, чтобы предотвращать риски их неисполнения, - поручил региональному минфину Василий </w:t>
      </w:r>
      <w:r>
        <w:rPr>
          <w:color w:val="020B22"/>
          <w:sz w:val="28"/>
          <w:szCs w:val="28"/>
        </w:rPr>
        <w:t xml:space="preserve">Юрьевич </w:t>
      </w:r>
      <w:r w:rsidRPr="00233910">
        <w:rPr>
          <w:color w:val="020B22"/>
          <w:sz w:val="28"/>
          <w:szCs w:val="28"/>
        </w:rPr>
        <w:t>Голубев.</w:t>
      </w:r>
    </w:p>
    <w:p w:rsidR="00233910" w:rsidRPr="00233910" w:rsidRDefault="00233910" w:rsidP="00233910">
      <w:pPr>
        <w:pStyle w:val="ae"/>
        <w:shd w:val="clear" w:color="auto" w:fill="FFFFFF"/>
        <w:spacing w:before="0" w:beforeAutospacing="0" w:after="0" w:afterAutospacing="0"/>
        <w:ind w:firstLine="709"/>
        <w:jc w:val="both"/>
        <w:rPr>
          <w:color w:val="020B22"/>
          <w:sz w:val="28"/>
          <w:szCs w:val="28"/>
        </w:rPr>
      </w:pPr>
      <w:r w:rsidRPr="00233910">
        <w:rPr>
          <w:color w:val="020B22"/>
          <w:sz w:val="28"/>
          <w:szCs w:val="28"/>
        </w:rPr>
        <w:t>По итогам прошлого года 48 из 55 муниципалитетов обеспечили высокое или надлежащее качество организации бюджетного процесса. Наиболее высокие рейтинговые баллы получило 21 муниципальное образование.</w:t>
      </w:r>
    </w:p>
    <w:p w:rsidR="00873D85" w:rsidRPr="00847838" w:rsidRDefault="00873D85" w:rsidP="00173D1B">
      <w:pPr>
        <w:spacing w:after="0" w:line="240" w:lineRule="auto"/>
        <w:ind w:firstLine="709"/>
        <w:jc w:val="both"/>
        <w:rPr>
          <w:rFonts w:ascii="Times New Roman" w:eastAsia="Times New Roman" w:hAnsi="Times New Roman" w:cs="Times New Roman"/>
          <w:b/>
          <w:sz w:val="28"/>
          <w:szCs w:val="28"/>
          <w:lang w:eastAsia="ru-RU"/>
        </w:rPr>
      </w:pPr>
    </w:p>
    <w:p w:rsidR="00B241FE" w:rsidRDefault="00B241FE" w:rsidP="00B241FE">
      <w:pPr>
        <w:shd w:val="clear" w:color="auto" w:fill="FFFFFF"/>
        <w:spacing w:after="0" w:line="240" w:lineRule="auto"/>
        <w:jc w:val="center"/>
        <w:outlineLvl w:val="0"/>
        <w:rPr>
          <w:rFonts w:ascii="Times New Roman" w:eastAsia="Times New Roman" w:hAnsi="Times New Roman" w:cs="Times New Roman"/>
          <w:b/>
          <w:bCs/>
          <w:color w:val="000000" w:themeColor="text1"/>
          <w:kern w:val="36"/>
          <w:sz w:val="28"/>
          <w:szCs w:val="28"/>
          <w:lang w:eastAsia="ru-RU"/>
        </w:rPr>
      </w:pPr>
    </w:p>
    <w:p w:rsidR="00B241FE" w:rsidRDefault="00B241FE" w:rsidP="00B241FE">
      <w:pPr>
        <w:shd w:val="clear" w:color="auto" w:fill="FFFFFF"/>
        <w:spacing w:after="0" w:line="240" w:lineRule="auto"/>
        <w:jc w:val="center"/>
        <w:outlineLvl w:val="0"/>
        <w:rPr>
          <w:rFonts w:ascii="Times New Roman" w:eastAsia="Times New Roman" w:hAnsi="Times New Roman" w:cs="Times New Roman"/>
          <w:b/>
          <w:bCs/>
          <w:color w:val="000000" w:themeColor="text1"/>
          <w:kern w:val="36"/>
          <w:sz w:val="28"/>
          <w:szCs w:val="28"/>
          <w:lang w:eastAsia="ru-RU"/>
        </w:rPr>
      </w:pPr>
    </w:p>
    <w:p w:rsidR="00B241FE" w:rsidRDefault="00B241FE" w:rsidP="00B241FE">
      <w:pPr>
        <w:shd w:val="clear" w:color="auto" w:fill="FFFFFF"/>
        <w:spacing w:after="0" w:line="240" w:lineRule="auto"/>
        <w:jc w:val="center"/>
        <w:outlineLvl w:val="0"/>
        <w:rPr>
          <w:rFonts w:ascii="Times New Roman" w:eastAsia="Times New Roman" w:hAnsi="Times New Roman" w:cs="Times New Roman"/>
          <w:b/>
          <w:bCs/>
          <w:color w:val="000000" w:themeColor="text1"/>
          <w:kern w:val="36"/>
          <w:sz w:val="28"/>
          <w:szCs w:val="28"/>
          <w:lang w:eastAsia="ru-RU"/>
        </w:rPr>
      </w:pPr>
    </w:p>
    <w:p w:rsidR="00B241FE" w:rsidRDefault="00B241FE" w:rsidP="00B241FE">
      <w:pPr>
        <w:shd w:val="clear" w:color="auto" w:fill="FFFFFF"/>
        <w:spacing w:after="0" w:line="240" w:lineRule="auto"/>
        <w:jc w:val="center"/>
        <w:outlineLvl w:val="0"/>
        <w:rPr>
          <w:rFonts w:ascii="Times New Roman" w:eastAsia="Times New Roman" w:hAnsi="Times New Roman" w:cs="Times New Roman"/>
          <w:b/>
          <w:bCs/>
          <w:color w:val="000000" w:themeColor="text1"/>
          <w:kern w:val="36"/>
          <w:sz w:val="28"/>
          <w:szCs w:val="28"/>
          <w:lang w:eastAsia="ru-RU"/>
        </w:rPr>
      </w:pPr>
    </w:p>
    <w:p w:rsidR="00B241FE" w:rsidRDefault="00B241FE" w:rsidP="00B241FE">
      <w:pPr>
        <w:shd w:val="clear" w:color="auto" w:fill="FFFFFF"/>
        <w:spacing w:after="0" w:line="240" w:lineRule="auto"/>
        <w:jc w:val="center"/>
        <w:outlineLvl w:val="0"/>
        <w:rPr>
          <w:rFonts w:ascii="Times New Roman" w:eastAsia="Times New Roman" w:hAnsi="Times New Roman" w:cs="Times New Roman"/>
          <w:noProof/>
          <w:color w:val="020B22"/>
          <w:sz w:val="28"/>
          <w:szCs w:val="28"/>
          <w:lang w:eastAsia="ru-RU"/>
        </w:rPr>
      </w:pPr>
    </w:p>
    <w:p w:rsidR="00B241FE" w:rsidRDefault="00B241FE" w:rsidP="00B241FE">
      <w:pPr>
        <w:shd w:val="clear" w:color="auto" w:fill="FFFFFF"/>
        <w:spacing w:after="0" w:line="240" w:lineRule="auto"/>
        <w:jc w:val="center"/>
        <w:outlineLvl w:val="0"/>
        <w:rPr>
          <w:rFonts w:ascii="Times New Roman" w:eastAsia="Times New Roman" w:hAnsi="Times New Roman" w:cs="Times New Roman"/>
          <w:noProof/>
          <w:color w:val="020B22"/>
          <w:sz w:val="28"/>
          <w:szCs w:val="28"/>
          <w:lang w:eastAsia="ru-RU"/>
        </w:rPr>
      </w:pPr>
    </w:p>
    <w:p w:rsidR="00B241FE" w:rsidRDefault="00B241FE" w:rsidP="00B241FE">
      <w:pPr>
        <w:shd w:val="clear" w:color="auto" w:fill="FFFFFF"/>
        <w:spacing w:after="0" w:line="240" w:lineRule="auto"/>
        <w:jc w:val="center"/>
        <w:outlineLvl w:val="0"/>
        <w:rPr>
          <w:rFonts w:ascii="Times New Roman" w:eastAsia="Times New Roman" w:hAnsi="Times New Roman" w:cs="Times New Roman"/>
          <w:noProof/>
          <w:color w:val="020B22"/>
          <w:sz w:val="28"/>
          <w:szCs w:val="28"/>
          <w:lang w:eastAsia="ru-RU"/>
        </w:rPr>
      </w:pPr>
    </w:p>
    <w:p w:rsidR="00B241FE" w:rsidRDefault="00B241FE" w:rsidP="00B241FE">
      <w:pPr>
        <w:shd w:val="clear" w:color="auto" w:fill="FFFFFF"/>
        <w:spacing w:after="0" w:line="240" w:lineRule="auto"/>
        <w:jc w:val="center"/>
        <w:outlineLvl w:val="0"/>
        <w:rPr>
          <w:rFonts w:ascii="Times New Roman" w:eastAsia="Times New Roman" w:hAnsi="Times New Roman" w:cs="Times New Roman"/>
          <w:noProof/>
          <w:color w:val="020B22"/>
          <w:sz w:val="28"/>
          <w:szCs w:val="28"/>
          <w:lang w:eastAsia="ru-RU"/>
        </w:rPr>
      </w:pPr>
    </w:p>
    <w:p w:rsidR="00585AEA" w:rsidRPr="00847838" w:rsidRDefault="00924F20" w:rsidP="00173D1B">
      <w:pPr>
        <w:spacing w:after="0" w:line="240" w:lineRule="auto"/>
        <w:ind w:left="-567" w:firstLine="709"/>
        <w:jc w:val="center"/>
        <w:outlineLvl w:val="1"/>
        <w:rPr>
          <w:rFonts w:ascii="Times New Roman" w:eastAsia="Times New Roman" w:hAnsi="Times New Roman" w:cs="Times New Roman"/>
          <w:color w:val="000000" w:themeColor="text1"/>
          <w:sz w:val="28"/>
          <w:szCs w:val="28"/>
          <w:lang w:eastAsia="ru-RU"/>
        </w:rPr>
      </w:pPr>
      <w:r w:rsidRPr="00847838">
        <w:rPr>
          <w:rFonts w:ascii="Times New Roman" w:eastAsia="Times New Roman" w:hAnsi="Times New Roman" w:cs="Times New Roman"/>
          <w:noProof/>
          <w:color w:val="000000" w:themeColor="text1"/>
          <w:sz w:val="28"/>
          <w:szCs w:val="28"/>
          <w:lang w:eastAsia="ru-RU"/>
        </w:rPr>
        <w:drawing>
          <wp:inline distT="0" distB="0" distL="0" distR="0" wp14:anchorId="01E4D78F" wp14:editId="432E4CD6">
            <wp:extent cx="3127375" cy="15544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7375" cy="1554480"/>
                    </a:xfrm>
                    <a:prstGeom prst="rect">
                      <a:avLst/>
                    </a:prstGeom>
                    <a:noFill/>
                  </pic:spPr>
                </pic:pic>
              </a:graphicData>
            </a:graphic>
          </wp:inline>
        </w:drawing>
      </w:r>
    </w:p>
    <w:p w:rsidR="00505E76" w:rsidRPr="00847838" w:rsidRDefault="007278F9" w:rsidP="00173D1B">
      <w:pPr>
        <w:spacing w:line="240" w:lineRule="auto"/>
        <w:ind w:firstLine="567"/>
        <w:jc w:val="center"/>
        <w:rPr>
          <w:rFonts w:ascii="Times New Roman" w:eastAsia="Times New Roman" w:hAnsi="Times New Roman" w:cs="Times New Roman"/>
          <w:b/>
          <w:sz w:val="28"/>
          <w:szCs w:val="28"/>
          <w:lang w:eastAsia="ar-SA"/>
        </w:rPr>
      </w:pPr>
      <w:r w:rsidRPr="00847838">
        <w:rPr>
          <w:rFonts w:ascii="Times New Roman" w:eastAsia="Times New Roman" w:hAnsi="Times New Roman" w:cs="Times New Roman"/>
          <w:b/>
          <w:iCs/>
          <w:sz w:val="28"/>
          <w:szCs w:val="28"/>
          <w:lang w:eastAsia="ru-RU"/>
        </w:rPr>
        <w:t>2</w:t>
      </w:r>
      <w:r w:rsidR="00162910" w:rsidRPr="00847838">
        <w:rPr>
          <w:rFonts w:ascii="Times New Roman" w:eastAsia="Times New Roman" w:hAnsi="Times New Roman" w:cs="Times New Roman"/>
          <w:b/>
          <w:iCs/>
          <w:sz w:val="28"/>
          <w:szCs w:val="28"/>
          <w:lang w:eastAsia="ru-RU"/>
        </w:rPr>
        <w:t>.</w:t>
      </w:r>
      <w:r w:rsidR="00F877A0" w:rsidRPr="00847838">
        <w:rPr>
          <w:rFonts w:ascii="Times New Roman" w:eastAsia="Times New Roman" w:hAnsi="Times New Roman" w:cs="Times New Roman"/>
          <w:b/>
          <w:iCs/>
          <w:sz w:val="28"/>
          <w:szCs w:val="28"/>
          <w:lang w:eastAsia="ru-RU"/>
        </w:rPr>
        <w:t xml:space="preserve"> </w:t>
      </w:r>
      <w:r w:rsidR="005938BD" w:rsidRPr="00847838">
        <w:rPr>
          <w:rFonts w:ascii="Times New Roman" w:eastAsia="Times New Roman" w:hAnsi="Times New Roman" w:cs="Times New Roman"/>
          <w:b/>
          <w:sz w:val="28"/>
          <w:szCs w:val="28"/>
          <w:lang w:eastAsia="ar-SA"/>
        </w:rPr>
        <w:t>Мероприятия проведенные</w:t>
      </w:r>
      <w:r w:rsidR="008A36C6" w:rsidRPr="00847838">
        <w:rPr>
          <w:rFonts w:ascii="Times New Roman" w:eastAsia="Times New Roman" w:hAnsi="Times New Roman" w:cs="Times New Roman"/>
          <w:b/>
          <w:sz w:val="28"/>
          <w:szCs w:val="28"/>
          <w:lang w:eastAsia="ar-SA"/>
        </w:rPr>
        <w:t xml:space="preserve"> Ассоциаци</w:t>
      </w:r>
      <w:r w:rsidR="001400EE">
        <w:rPr>
          <w:rFonts w:ascii="Times New Roman" w:eastAsia="Times New Roman" w:hAnsi="Times New Roman" w:cs="Times New Roman"/>
          <w:b/>
          <w:sz w:val="28"/>
          <w:szCs w:val="28"/>
          <w:lang w:eastAsia="ar-SA"/>
        </w:rPr>
        <w:t>ей</w:t>
      </w:r>
      <w:r w:rsidR="008A36C6" w:rsidRPr="00847838">
        <w:rPr>
          <w:rFonts w:ascii="Times New Roman" w:eastAsia="Times New Roman" w:hAnsi="Times New Roman" w:cs="Times New Roman"/>
          <w:b/>
          <w:sz w:val="28"/>
          <w:szCs w:val="28"/>
          <w:lang w:eastAsia="ar-SA"/>
        </w:rPr>
        <w:t xml:space="preserve"> «Совет муниципальных образований Ростовской области» за </w:t>
      </w:r>
      <w:r w:rsidR="00CD0AED" w:rsidRPr="00847838">
        <w:rPr>
          <w:rFonts w:ascii="Times New Roman" w:eastAsia="Times New Roman" w:hAnsi="Times New Roman" w:cs="Times New Roman"/>
          <w:b/>
          <w:sz w:val="28"/>
          <w:szCs w:val="28"/>
          <w:lang w:eastAsia="ar-SA"/>
        </w:rPr>
        <w:t>первое</w:t>
      </w:r>
      <w:r w:rsidR="008A36C6" w:rsidRPr="00847838">
        <w:rPr>
          <w:rFonts w:ascii="Times New Roman" w:eastAsia="Times New Roman" w:hAnsi="Times New Roman" w:cs="Times New Roman"/>
          <w:b/>
          <w:sz w:val="28"/>
          <w:szCs w:val="28"/>
          <w:lang w:eastAsia="ar-SA"/>
        </w:rPr>
        <w:t xml:space="preserve"> полугодие 201</w:t>
      </w:r>
      <w:r w:rsidR="00852047" w:rsidRPr="00847838">
        <w:rPr>
          <w:rFonts w:ascii="Times New Roman" w:eastAsia="Times New Roman" w:hAnsi="Times New Roman" w:cs="Times New Roman"/>
          <w:b/>
          <w:sz w:val="28"/>
          <w:szCs w:val="28"/>
          <w:lang w:eastAsia="ar-SA"/>
        </w:rPr>
        <w:t>9</w:t>
      </w:r>
      <w:r w:rsidR="008A36C6" w:rsidRPr="00847838">
        <w:rPr>
          <w:rFonts w:ascii="Times New Roman" w:eastAsia="Times New Roman" w:hAnsi="Times New Roman" w:cs="Times New Roman"/>
          <w:b/>
          <w:sz w:val="28"/>
          <w:szCs w:val="28"/>
          <w:lang w:eastAsia="ar-SA"/>
        </w:rPr>
        <w:t xml:space="preserve"> года</w:t>
      </w:r>
    </w:p>
    <w:p w:rsidR="007C43B8" w:rsidRPr="007C43B8" w:rsidRDefault="004178D2" w:rsidP="007C43B8">
      <w:pPr>
        <w:tabs>
          <w:tab w:val="left" w:pos="0"/>
        </w:tabs>
        <w:suppressAutoHyphens/>
        <w:spacing w:after="0" w:line="240" w:lineRule="auto"/>
        <w:ind w:right="-1" w:firstLine="851"/>
        <w:jc w:val="both"/>
        <w:rPr>
          <w:rFonts w:ascii="Times New Roman" w:eastAsia="Times New Roman" w:hAnsi="Times New Roman" w:cs="Times New Roman"/>
          <w:bCs/>
          <w:sz w:val="28"/>
          <w:szCs w:val="28"/>
          <w:lang w:eastAsia="ar-SA"/>
        </w:rPr>
      </w:pPr>
      <w:bookmarkStart w:id="1" w:name="_Toc426472722"/>
      <w:r w:rsidRPr="004178D2">
        <w:rPr>
          <w:rFonts w:ascii="Times New Roman" w:eastAsia="Times New Roman" w:hAnsi="Times New Roman" w:cs="Times New Roman"/>
          <w:b/>
          <w:noProof/>
          <w:sz w:val="28"/>
          <w:szCs w:val="28"/>
          <w:lang w:eastAsia="ru-RU"/>
        </w:rPr>
        <w:drawing>
          <wp:anchor distT="0" distB="0" distL="114300" distR="114300" simplePos="0" relativeHeight="251664384" behindDoc="0" locked="0" layoutInCell="1" allowOverlap="1">
            <wp:simplePos x="0" y="0"/>
            <wp:positionH relativeFrom="column">
              <wp:posOffset>40005</wp:posOffset>
            </wp:positionH>
            <wp:positionV relativeFrom="paragraph">
              <wp:posOffset>83820</wp:posOffset>
            </wp:positionV>
            <wp:extent cx="3405505" cy="1706245"/>
            <wp:effectExtent l="0" t="0" r="4445" b="8255"/>
            <wp:wrapThrough wrapText="bothSides">
              <wp:wrapPolygon edited="0">
                <wp:start x="0" y="0"/>
                <wp:lineTo x="0" y="21463"/>
                <wp:lineTo x="21507" y="21463"/>
                <wp:lineTo x="21507" y="0"/>
                <wp:lineTo x="0" y="0"/>
              </wp:wrapPolygon>
            </wp:wrapThrough>
            <wp:docPr id="7" name="Рисунок 7" descr="G:\DCIM\105D3100\DSC_0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CIM\105D3100\DSC_0207.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815" t="13642" r="11644" b="24326"/>
                    <a:stretch/>
                  </pic:blipFill>
                  <pic:spPr bwMode="auto">
                    <a:xfrm>
                      <a:off x="0" y="0"/>
                      <a:ext cx="3405505" cy="17062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sz w:val="28"/>
          <w:szCs w:val="28"/>
          <w:lang w:eastAsia="ar-SA"/>
        </w:rPr>
        <w:t>2.</w:t>
      </w:r>
      <w:r w:rsidRPr="004178D2">
        <w:rPr>
          <w:rFonts w:ascii="Times New Roman" w:eastAsia="Times New Roman" w:hAnsi="Times New Roman" w:cs="Times New Roman"/>
          <w:b/>
          <w:sz w:val="28"/>
          <w:szCs w:val="28"/>
          <w:lang w:eastAsia="ar-SA"/>
        </w:rPr>
        <w:t>1</w:t>
      </w:r>
      <w:r>
        <w:rPr>
          <w:rFonts w:ascii="Times New Roman" w:eastAsia="Times New Roman" w:hAnsi="Times New Roman" w:cs="Times New Roman"/>
          <w:b/>
          <w:sz w:val="28"/>
          <w:szCs w:val="28"/>
          <w:lang w:eastAsia="ar-SA"/>
        </w:rPr>
        <w:t>.</w:t>
      </w:r>
      <w:r w:rsidRPr="004178D2">
        <w:rPr>
          <w:rFonts w:ascii="Times New Roman" w:eastAsia="Times New Roman" w:hAnsi="Times New Roman" w:cs="Times New Roman"/>
          <w:b/>
          <w:sz w:val="28"/>
          <w:szCs w:val="28"/>
          <w:lang w:eastAsia="ar-SA"/>
        </w:rPr>
        <w:t xml:space="preserve"> </w:t>
      </w:r>
      <w:r w:rsidR="007C43B8" w:rsidRPr="007C43B8">
        <w:rPr>
          <w:rFonts w:ascii="Times New Roman" w:eastAsia="Times New Roman" w:hAnsi="Times New Roman" w:cs="Times New Roman"/>
          <w:b/>
          <w:sz w:val="28"/>
          <w:szCs w:val="28"/>
          <w:lang w:eastAsia="ar-SA"/>
        </w:rPr>
        <w:t>22 января</w:t>
      </w:r>
      <w:r w:rsidR="007C43B8" w:rsidRPr="007C43B8">
        <w:rPr>
          <w:rFonts w:ascii="Times New Roman" w:eastAsia="Times New Roman" w:hAnsi="Times New Roman" w:cs="Times New Roman"/>
          <w:bCs/>
          <w:sz w:val="28"/>
          <w:szCs w:val="28"/>
          <w:lang w:eastAsia="ar-SA"/>
        </w:rPr>
        <w:t xml:space="preserve"> проведено Общее собрание членов СМО РО, в котором приняли участие Губернатор Ростовской области В.Ю. Голубев, Председатель   Законодательного     Собрания      Ростовской      области А.В. Ищенко, заместитель полномочного представителя Президента Российской Федерации в Южном Федеральном округе В.Н. Гурба, руководители министерств и ведомств Ростовской области. </w:t>
      </w:r>
    </w:p>
    <w:p w:rsidR="007C43B8" w:rsidRPr="007C43B8" w:rsidRDefault="007C43B8" w:rsidP="007C43B8">
      <w:pPr>
        <w:tabs>
          <w:tab w:val="left" w:pos="0"/>
        </w:tabs>
        <w:suppressAutoHyphens/>
        <w:spacing w:after="0" w:line="240" w:lineRule="auto"/>
        <w:ind w:right="-1" w:firstLine="851"/>
        <w:jc w:val="both"/>
        <w:rPr>
          <w:rFonts w:ascii="Times New Roman" w:eastAsia="Times New Roman" w:hAnsi="Times New Roman" w:cs="Times New Roman"/>
          <w:bCs/>
          <w:sz w:val="28"/>
          <w:szCs w:val="28"/>
          <w:lang w:eastAsia="ar-SA"/>
        </w:rPr>
      </w:pPr>
      <w:r w:rsidRPr="007C43B8">
        <w:rPr>
          <w:rFonts w:ascii="Times New Roman" w:eastAsia="Times New Roman" w:hAnsi="Times New Roman" w:cs="Times New Roman"/>
          <w:bCs/>
          <w:sz w:val="28"/>
          <w:szCs w:val="28"/>
          <w:lang w:eastAsia="ar-SA"/>
        </w:rPr>
        <w:tab/>
        <w:t>В работе собрания принимали участие главы муниципальных образований – руководители представительных органов муниципалитетов и главы местных администраций области.</w:t>
      </w:r>
      <w:r w:rsidRPr="007C43B8">
        <w:rPr>
          <w:rFonts w:ascii="Times New Roman" w:eastAsia="Times New Roman" w:hAnsi="Times New Roman" w:cs="Times New Roman"/>
          <w:bCs/>
          <w:sz w:val="28"/>
          <w:szCs w:val="28"/>
          <w:lang w:eastAsia="ar-SA"/>
        </w:rPr>
        <w:tab/>
      </w:r>
    </w:p>
    <w:p w:rsidR="007C43B8" w:rsidRPr="007C43B8" w:rsidRDefault="007C43B8" w:rsidP="007C43B8">
      <w:pPr>
        <w:tabs>
          <w:tab w:val="left" w:pos="0"/>
        </w:tabs>
        <w:suppressAutoHyphens/>
        <w:spacing w:after="0" w:line="240" w:lineRule="auto"/>
        <w:ind w:right="-1" w:firstLine="851"/>
        <w:jc w:val="both"/>
        <w:rPr>
          <w:rFonts w:ascii="Times New Roman" w:eastAsia="Times New Roman" w:hAnsi="Times New Roman" w:cs="Times New Roman"/>
          <w:bCs/>
          <w:sz w:val="28"/>
          <w:szCs w:val="28"/>
          <w:lang w:eastAsia="ar-SA"/>
        </w:rPr>
      </w:pPr>
      <w:r w:rsidRPr="007C43B8">
        <w:rPr>
          <w:rFonts w:ascii="Times New Roman" w:eastAsia="Times New Roman" w:hAnsi="Times New Roman" w:cs="Times New Roman"/>
          <w:bCs/>
          <w:sz w:val="28"/>
          <w:szCs w:val="28"/>
          <w:lang w:eastAsia="ar-SA"/>
        </w:rPr>
        <w:tab/>
        <w:t>На собрании были обсуждены следующие вопросы:</w:t>
      </w:r>
    </w:p>
    <w:p w:rsidR="007C43B8" w:rsidRPr="007C43B8" w:rsidRDefault="007C43B8" w:rsidP="007C43B8">
      <w:pPr>
        <w:tabs>
          <w:tab w:val="left" w:pos="0"/>
        </w:tabs>
        <w:suppressAutoHyphens/>
        <w:spacing w:after="0" w:line="240" w:lineRule="auto"/>
        <w:ind w:right="-1" w:firstLine="851"/>
        <w:jc w:val="both"/>
        <w:rPr>
          <w:rFonts w:ascii="Times New Roman" w:eastAsia="Times New Roman" w:hAnsi="Times New Roman" w:cs="Times New Roman"/>
          <w:bCs/>
          <w:sz w:val="28"/>
          <w:szCs w:val="28"/>
          <w:lang w:eastAsia="ar-SA"/>
        </w:rPr>
      </w:pPr>
      <w:r w:rsidRPr="007C43B8">
        <w:rPr>
          <w:rFonts w:ascii="Times New Roman" w:eastAsia="Times New Roman" w:hAnsi="Times New Roman" w:cs="Times New Roman"/>
          <w:bCs/>
          <w:sz w:val="28"/>
          <w:szCs w:val="28"/>
          <w:lang w:eastAsia="ar-SA"/>
        </w:rPr>
        <w:tab/>
        <w:t>- Отчет об итогах работы Ассоциации «Совет муниципальных образований Ростовской области» в 2019 году и задачах на 2020 год;</w:t>
      </w:r>
    </w:p>
    <w:p w:rsidR="007C43B8" w:rsidRPr="007C43B8" w:rsidRDefault="007C43B8" w:rsidP="007C43B8">
      <w:pPr>
        <w:tabs>
          <w:tab w:val="left" w:pos="0"/>
        </w:tabs>
        <w:suppressAutoHyphens/>
        <w:spacing w:after="0" w:line="240" w:lineRule="auto"/>
        <w:ind w:right="-1" w:firstLine="851"/>
        <w:jc w:val="both"/>
        <w:rPr>
          <w:rFonts w:ascii="Times New Roman" w:eastAsia="Times New Roman" w:hAnsi="Times New Roman" w:cs="Times New Roman"/>
          <w:bCs/>
          <w:sz w:val="28"/>
          <w:szCs w:val="28"/>
          <w:lang w:eastAsia="ar-SA"/>
        </w:rPr>
      </w:pPr>
      <w:r w:rsidRPr="007C43B8">
        <w:rPr>
          <w:rFonts w:ascii="Times New Roman" w:eastAsia="Times New Roman" w:hAnsi="Times New Roman" w:cs="Times New Roman"/>
          <w:bCs/>
          <w:sz w:val="28"/>
          <w:szCs w:val="28"/>
          <w:lang w:eastAsia="ar-SA"/>
        </w:rPr>
        <w:tab/>
        <w:t>- О довыборах членов Правления и членов Контрольно-ревизионной комиссии Ассоциации «Совет муниципальных образований Ростовской области»;</w:t>
      </w:r>
    </w:p>
    <w:p w:rsidR="007C43B8" w:rsidRPr="007C43B8" w:rsidRDefault="007C43B8" w:rsidP="007C43B8">
      <w:pPr>
        <w:tabs>
          <w:tab w:val="left" w:pos="0"/>
        </w:tabs>
        <w:suppressAutoHyphens/>
        <w:spacing w:after="0" w:line="240" w:lineRule="auto"/>
        <w:ind w:right="-1" w:firstLine="851"/>
        <w:jc w:val="both"/>
        <w:rPr>
          <w:rFonts w:ascii="Times New Roman" w:eastAsia="Times New Roman" w:hAnsi="Times New Roman" w:cs="Times New Roman"/>
          <w:bCs/>
          <w:sz w:val="28"/>
          <w:szCs w:val="28"/>
          <w:lang w:eastAsia="ar-SA"/>
        </w:rPr>
      </w:pPr>
      <w:r w:rsidRPr="007C43B8">
        <w:rPr>
          <w:rFonts w:ascii="Times New Roman" w:eastAsia="Times New Roman" w:hAnsi="Times New Roman" w:cs="Times New Roman"/>
          <w:bCs/>
          <w:sz w:val="28"/>
          <w:szCs w:val="28"/>
          <w:lang w:eastAsia="ar-SA"/>
        </w:rPr>
        <w:tab/>
        <w:t>- О подготовке и проведении мероприятий 2020 года – Года памяти и славы.</w:t>
      </w:r>
    </w:p>
    <w:p w:rsidR="007C43B8" w:rsidRPr="007C43B8" w:rsidRDefault="007C43B8" w:rsidP="007C43B8">
      <w:pPr>
        <w:tabs>
          <w:tab w:val="left" w:pos="0"/>
        </w:tabs>
        <w:suppressAutoHyphens/>
        <w:spacing w:after="0" w:line="240" w:lineRule="auto"/>
        <w:ind w:right="-1" w:firstLine="851"/>
        <w:jc w:val="both"/>
        <w:rPr>
          <w:rFonts w:ascii="Times New Roman" w:eastAsia="Times New Roman" w:hAnsi="Times New Roman" w:cs="Times New Roman"/>
          <w:bCs/>
          <w:sz w:val="28"/>
          <w:szCs w:val="28"/>
          <w:lang w:eastAsia="ar-SA"/>
        </w:rPr>
      </w:pPr>
      <w:r w:rsidRPr="007C43B8">
        <w:rPr>
          <w:rFonts w:ascii="Times New Roman" w:eastAsia="Times New Roman" w:hAnsi="Times New Roman" w:cs="Times New Roman"/>
          <w:bCs/>
          <w:sz w:val="28"/>
          <w:szCs w:val="28"/>
          <w:lang w:eastAsia="ar-SA"/>
        </w:rPr>
        <w:t>С приветственным словом к участникам собрания обратился заместитель полномочного представителя Президента Российской Федерации в Южном федеральном округе В.Н. Гурба, который затем вручил награды Общероссийского Конгресса муниципальных образований.</w:t>
      </w:r>
    </w:p>
    <w:p w:rsidR="007C43B8" w:rsidRPr="007C43B8" w:rsidRDefault="007C43B8" w:rsidP="007C43B8">
      <w:pPr>
        <w:tabs>
          <w:tab w:val="left" w:pos="0"/>
        </w:tabs>
        <w:suppressAutoHyphens/>
        <w:spacing w:after="0" w:line="240" w:lineRule="auto"/>
        <w:ind w:right="-1" w:firstLine="851"/>
        <w:jc w:val="both"/>
        <w:rPr>
          <w:rFonts w:ascii="Times New Roman" w:eastAsia="Times New Roman" w:hAnsi="Times New Roman" w:cs="Times New Roman"/>
          <w:bCs/>
          <w:sz w:val="28"/>
          <w:szCs w:val="28"/>
          <w:lang w:eastAsia="ar-SA"/>
        </w:rPr>
      </w:pPr>
      <w:r w:rsidRPr="007C43B8">
        <w:rPr>
          <w:rFonts w:ascii="Times New Roman" w:eastAsia="Times New Roman" w:hAnsi="Times New Roman" w:cs="Times New Roman"/>
          <w:bCs/>
          <w:sz w:val="28"/>
          <w:szCs w:val="28"/>
          <w:lang w:eastAsia="ar-SA"/>
        </w:rPr>
        <w:t>Также выступил Председатель Законодательного Собрания Ростовской области А.В. Ищенко, вручивший награды и поощрения Законодательного Собрания Ростовской области.</w:t>
      </w:r>
    </w:p>
    <w:p w:rsidR="007C43B8" w:rsidRPr="007C43B8" w:rsidRDefault="007C43B8" w:rsidP="007C43B8">
      <w:pPr>
        <w:tabs>
          <w:tab w:val="left" w:pos="0"/>
        </w:tabs>
        <w:suppressAutoHyphens/>
        <w:spacing w:after="0" w:line="240" w:lineRule="auto"/>
        <w:ind w:right="-1" w:firstLine="851"/>
        <w:jc w:val="both"/>
        <w:rPr>
          <w:rFonts w:ascii="Times New Roman" w:eastAsia="Times New Roman" w:hAnsi="Times New Roman" w:cs="Times New Roman"/>
          <w:bCs/>
          <w:sz w:val="28"/>
          <w:szCs w:val="28"/>
          <w:lang w:eastAsia="ar-SA"/>
        </w:rPr>
      </w:pPr>
      <w:r w:rsidRPr="007C43B8">
        <w:rPr>
          <w:rFonts w:ascii="Times New Roman" w:eastAsia="Times New Roman" w:hAnsi="Times New Roman" w:cs="Times New Roman"/>
          <w:bCs/>
          <w:sz w:val="28"/>
          <w:szCs w:val="28"/>
          <w:lang w:eastAsia="ar-SA"/>
        </w:rPr>
        <w:tab/>
        <w:t xml:space="preserve">С постановкой задач перед муниципалитетами и Ассоциацией «Совет муниципальных образований Ростовской области» выступил Губернатор Ростовской области В.Ю. Голубев. В заключении им были вручены  награды и поощрения Правительства Ростовской области. </w:t>
      </w:r>
    </w:p>
    <w:p w:rsidR="007C43B8" w:rsidRDefault="007C43B8" w:rsidP="007C43B8">
      <w:pPr>
        <w:tabs>
          <w:tab w:val="left" w:pos="0"/>
        </w:tabs>
        <w:suppressAutoHyphens/>
        <w:spacing w:after="0" w:line="240" w:lineRule="auto"/>
        <w:ind w:right="-1" w:firstLine="851"/>
        <w:jc w:val="both"/>
        <w:rPr>
          <w:rFonts w:ascii="Times New Roman" w:eastAsia="Times New Roman" w:hAnsi="Times New Roman" w:cs="Times New Roman"/>
          <w:bCs/>
          <w:sz w:val="28"/>
          <w:szCs w:val="28"/>
          <w:lang w:eastAsia="ar-SA"/>
        </w:rPr>
      </w:pPr>
      <w:r w:rsidRPr="007C43B8">
        <w:rPr>
          <w:rFonts w:ascii="Times New Roman" w:eastAsia="Times New Roman" w:hAnsi="Times New Roman" w:cs="Times New Roman"/>
          <w:bCs/>
          <w:sz w:val="28"/>
          <w:szCs w:val="28"/>
          <w:lang w:eastAsia="ar-SA"/>
        </w:rPr>
        <w:t>Все решения, принятые Общим собранием, были направлены в муниципальные образования области.</w:t>
      </w:r>
    </w:p>
    <w:p w:rsidR="007C43B8" w:rsidRPr="007C43B8" w:rsidRDefault="001A001B" w:rsidP="007C43B8">
      <w:pPr>
        <w:tabs>
          <w:tab w:val="left" w:pos="0"/>
        </w:tabs>
        <w:suppressAutoHyphens/>
        <w:spacing w:after="0" w:line="240" w:lineRule="auto"/>
        <w:ind w:right="-1" w:firstLine="851"/>
        <w:jc w:val="both"/>
        <w:rPr>
          <w:rFonts w:ascii="Times New Roman" w:eastAsia="Times New Roman" w:hAnsi="Times New Roman" w:cs="Times New Roman"/>
          <w:bCs/>
          <w:sz w:val="28"/>
          <w:szCs w:val="28"/>
          <w:lang w:eastAsia="ar-SA"/>
        </w:rPr>
      </w:pPr>
      <w:r>
        <w:rPr>
          <w:noProof/>
          <w:lang w:eastAsia="ru-RU"/>
        </w:rPr>
        <w:drawing>
          <wp:anchor distT="0" distB="0" distL="114300" distR="114300" simplePos="0" relativeHeight="251667456" behindDoc="0" locked="0" layoutInCell="1" allowOverlap="1">
            <wp:simplePos x="0" y="0"/>
            <wp:positionH relativeFrom="column">
              <wp:posOffset>-11005</wp:posOffset>
            </wp:positionH>
            <wp:positionV relativeFrom="paragraph">
              <wp:posOffset>99266</wp:posOffset>
            </wp:positionV>
            <wp:extent cx="3444875" cy="2096135"/>
            <wp:effectExtent l="0" t="0" r="3175" b="0"/>
            <wp:wrapThrough wrapText="bothSides">
              <wp:wrapPolygon edited="0">
                <wp:start x="0" y="0"/>
                <wp:lineTo x="0" y="21397"/>
                <wp:lineTo x="21500" y="21397"/>
                <wp:lineTo x="21500" y="0"/>
                <wp:lineTo x="0" y="0"/>
              </wp:wrapPolygon>
            </wp:wrapThrough>
            <wp:docPr id="11" name="Рисунок 11" descr="https://aksayland.ru/upload/medialibrary/94d/DSC_67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ksayland.ru/upload/medialibrary/94d/DSC_6762.JPG"/>
                    <pic:cNvPicPr>
                      <a:picLocks noChangeAspect="1" noChangeArrowheads="1"/>
                    </pic:cNvPicPr>
                  </pic:nvPicPr>
                  <pic:blipFill rotWithShape="1">
                    <a:blip r:embed="rId19">
                      <a:extLst>
                        <a:ext uri="{28A0092B-C50C-407E-A947-70E740481C1C}">
                          <a14:useLocalDpi xmlns:a14="http://schemas.microsoft.com/office/drawing/2010/main" val="0"/>
                        </a:ext>
                      </a:extLst>
                    </a:blip>
                    <a:srcRect t="-605" b="4225"/>
                    <a:stretch/>
                  </pic:blipFill>
                  <pic:spPr bwMode="auto">
                    <a:xfrm>
                      <a:off x="0" y="0"/>
                      <a:ext cx="3444875" cy="20961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178D2">
        <w:rPr>
          <w:rFonts w:ascii="Times New Roman" w:eastAsia="Times New Roman" w:hAnsi="Times New Roman" w:cs="Times New Roman"/>
          <w:b/>
          <w:sz w:val="28"/>
          <w:szCs w:val="28"/>
          <w:lang w:eastAsia="ar-SA"/>
        </w:rPr>
        <w:t>2.2.</w:t>
      </w:r>
      <w:r w:rsidRPr="007C43B8">
        <w:rPr>
          <w:rFonts w:ascii="Times New Roman" w:eastAsia="Times New Roman" w:hAnsi="Times New Roman" w:cs="Times New Roman"/>
          <w:b/>
          <w:sz w:val="28"/>
          <w:szCs w:val="28"/>
          <w:lang w:eastAsia="ar-SA"/>
        </w:rPr>
        <w:t xml:space="preserve"> </w:t>
      </w:r>
      <w:r w:rsidR="007C43B8" w:rsidRPr="007C43B8">
        <w:rPr>
          <w:rFonts w:ascii="Times New Roman" w:eastAsia="Times New Roman" w:hAnsi="Times New Roman" w:cs="Times New Roman"/>
          <w:b/>
          <w:sz w:val="28"/>
          <w:szCs w:val="28"/>
          <w:lang w:eastAsia="ar-SA"/>
        </w:rPr>
        <w:t>27 февраля</w:t>
      </w:r>
      <w:r w:rsidR="007C43B8" w:rsidRPr="007C43B8">
        <w:rPr>
          <w:rFonts w:ascii="Times New Roman" w:eastAsia="Times New Roman" w:hAnsi="Times New Roman" w:cs="Times New Roman"/>
          <w:bCs/>
          <w:sz w:val="28"/>
          <w:szCs w:val="28"/>
          <w:lang w:eastAsia="ar-SA"/>
        </w:rPr>
        <w:t xml:space="preserve"> в Аксайском районе состоялось заседания Правления СМО РО с участием руководителя Территориального органа Федеральной службы государственной статистики по Ростовской области Самойловой М.А. и старшего помощника прокурора Ростовской области по взаимодействию с представительными (законодательными) и исполнительными органами области, органами местного самоуправления прокуратуры Ростовской области Тришина С.А. , где были обсуждены следующие  вопросы:</w:t>
      </w:r>
    </w:p>
    <w:p w:rsidR="007C43B8" w:rsidRPr="007C43B8" w:rsidRDefault="007C43B8" w:rsidP="007C43B8">
      <w:pPr>
        <w:suppressAutoHyphens/>
        <w:spacing w:after="0" w:line="240" w:lineRule="auto"/>
        <w:ind w:right="-1" w:firstLine="851"/>
        <w:jc w:val="both"/>
        <w:rPr>
          <w:rFonts w:ascii="Times New Roman" w:eastAsia="Times New Roman" w:hAnsi="Times New Roman" w:cs="Times New Roman"/>
          <w:bCs/>
          <w:sz w:val="28"/>
          <w:szCs w:val="28"/>
          <w:lang w:eastAsia="ar-SA"/>
        </w:rPr>
      </w:pPr>
      <w:r w:rsidRPr="007C43B8">
        <w:rPr>
          <w:rFonts w:ascii="Times New Roman" w:eastAsia="Times New Roman" w:hAnsi="Times New Roman" w:cs="Times New Roman"/>
          <w:bCs/>
          <w:sz w:val="28"/>
          <w:szCs w:val="28"/>
          <w:lang w:eastAsia="ar-SA"/>
        </w:rPr>
        <w:tab/>
        <w:t>- О состоянии законности в деятельности органов местного самоуправления, их должностных лиц, муниципальных учреждений в 2019 году;</w:t>
      </w:r>
    </w:p>
    <w:p w:rsidR="007C43B8" w:rsidRPr="007C43B8" w:rsidRDefault="007C43B8" w:rsidP="007C43B8">
      <w:pPr>
        <w:suppressAutoHyphens/>
        <w:spacing w:after="0" w:line="240" w:lineRule="auto"/>
        <w:ind w:right="-1" w:firstLine="851"/>
        <w:jc w:val="both"/>
        <w:rPr>
          <w:rFonts w:ascii="Times New Roman" w:eastAsia="Times New Roman" w:hAnsi="Times New Roman" w:cs="Times New Roman"/>
          <w:bCs/>
          <w:sz w:val="28"/>
          <w:szCs w:val="28"/>
          <w:lang w:eastAsia="ar-SA"/>
        </w:rPr>
      </w:pPr>
      <w:r w:rsidRPr="007C43B8">
        <w:rPr>
          <w:rFonts w:ascii="Times New Roman" w:eastAsia="Times New Roman" w:hAnsi="Times New Roman" w:cs="Times New Roman"/>
          <w:bCs/>
          <w:sz w:val="28"/>
          <w:szCs w:val="28"/>
          <w:lang w:eastAsia="ar-SA"/>
        </w:rPr>
        <w:tab/>
        <w:t>- О задачах муниципальных образований Ростовской области по организации и проведению переписи населения в 2020 году;</w:t>
      </w:r>
    </w:p>
    <w:p w:rsidR="007C43B8" w:rsidRPr="007C43B8" w:rsidRDefault="007C43B8" w:rsidP="007C43B8">
      <w:pPr>
        <w:tabs>
          <w:tab w:val="left" w:pos="0"/>
        </w:tabs>
        <w:suppressAutoHyphens/>
        <w:spacing w:after="0" w:line="240" w:lineRule="auto"/>
        <w:ind w:right="-1" w:firstLine="851"/>
        <w:jc w:val="both"/>
        <w:rPr>
          <w:rFonts w:ascii="Times New Roman" w:eastAsia="Times New Roman" w:hAnsi="Times New Roman" w:cs="Times New Roman"/>
          <w:bCs/>
          <w:sz w:val="28"/>
          <w:szCs w:val="28"/>
          <w:lang w:eastAsia="ar-SA"/>
        </w:rPr>
      </w:pPr>
      <w:r w:rsidRPr="007C43B8">
        <w:rPr>
          <w:rFonts w:ascii="Times New Roman" w:eastAsia="Times New Roman" w:hAnsi="Times New Roman" w:cs="Times New Roman"/>
          <w:bCs/>
          <w:sz w:val="28"/>
          <w:szCs w:val="28"/>
          <w:lang w:eastAsia="ar-SA"/>
        </w:rPr>
        <w:tab/>
        <w:t>- О плане работы Ассоциации «Совет муниципальных образований Ростовской области» на 2020 год, в который вошли мероприятия  по реализации задач,    поставленных в     выступлении    Губернатора Ростовской области В.Ю. Голубева на Общем собрании;</w:t>
      </w:r>
    </w:p>
    <w:p w:rsidR="007C43B8" w:rsidRPr="007C43B8" w:rsidRDefault="007C43B8" w:rsidP="007C43B8">
      <w:pPr>
        <w:suppressAutoHyphens/>
        <w:spacing w:after="0" w:line="240" w:lineRule="auto"/>
        <w:ind w:right="-1" w:firstLine="851"/>
        <w:jc w:val="both"/>
        <w:rPr>
          <w:rFonts w:ascii="Times New Roman" w:eastAsia="Times New Roman" w:hAnsi="Times New Roman" w:cs="Times New Roman"/>
          <w:bCs/>
          <w:sz w:val="28"/>
          <w:szCs w:val="28"/>
          <w:lang w:eastAsia="ar-SA"/>
        </w:rPr>
      </w:pPr>
      <w:r w:rsidRPr="007C43B8">
        <w:rPr>
          <w:rFonts w:ascii="Times New Roman" w:eastAsia="Times New Roman" w:hAnsi="Times New Roman" w:cs="Times New Roman"/>
          <w:bCs/>
          <w:sz w:val="28"/>
          <w:szCs w:val="28"/>
          <w:lang w:eastAsia="ar-SA"/>
        </w:rPr>
        <w:tab/>
        <w:t>- О плане мероприятий по празднованию Дня местного самоуправления (21 апреля 2020 года);</w:t>
      </w:r>
    </w:p>
    <w:p w:rsidR="007C43B8" w:rsidRPr="007C43B8" w:rsidRDefault="007C43B8" w:rsidP="007C43B8">
      <w:pPr>
        <w:suppressAutoHyphens/>
        <w:spacing w:after="0" w:line="240" w:lineRule="auto"/>
        <w:ind w:right="-1" w:firstLine="851"/>
        <w:jc w:val="both"/>
        <w:rPr>
          <w:rFonts w:ascii="Times New Roman" w:eastAsia="Times New Roman" w:hAnsi="Times New Roman" w:cs="Times New Roman"/>
          <w:bCs/>
          <w:color w:val="000000"/>
          <w:sz w:val="28"/>
          <w:szCs w:val="28"/>
          <w:lang w:eastAsia="ar-SA"/>
        </w:rPr>
      </w:pPr>
      <w:r w:rsidRPr="007C43B8">
        <w:rPr>
          <w:rFonts w:ascii="Times New Roman" w:eastAsia="Times New Roman" w:hAnsi="Times New Roman" w:cs="Times New Roman"/>
          <w:bCs/>
          <w:sz w:val="28"/>
          <w:szCs w:val="28"/>
          <w:lang w:eastAsia="ar-SA"/>
        </w:rPr>
        <w:tab/>
        <w:t xml:space="preserve">- </w:t>
      </w:r>
      <w:r w:rsidRPr="007C43B8">
        <w:rPr>
          <w:rFonts w:ascii="Times New Roman" w:eastAsia="Times New Roman" w:hAnsi="Times New Roman" w:cs="Times New Roman"/>
          <w:bCs/>
          <w:color w:val="000000"/>
          <w:sz w:val="28"/>
          <w:szCs w:val="28"/>
          <w:lang w:eastAsia="ar-SA"/>
        </w:rPr>
        <w:t>Об утверждении финансового отчета и бухгалтерской (финансовой) отчетности за 2019 год и финансового плана Ассоциации «Совет муниципальных образований Ростовской области» на 2020 год.</w:t>
      </w:r>
    </w:p>
    <w:p w:rsidR="007C43B8" w:rsidRPr="007C43B8" w:rsidRDefault="007C43B8" w:rsidP="007C43B8">
      <w:pPr>
        <w:suppressAutoHyphens/>
        <w:spacing w:after="0" w:line="240" w:lineRule="auto"/>
        <w:ind w:right="-1" w:firstLine="851"/>
        <w:jc w:val="both"/>
        <w:rPr>
          <w:rFonts w:ascii="Times New Roman" w:eastAsia="Times New Roman" w:hAnsi="Times New Roman" w:cs="Times New Roman"/>
          <w:bCs/>
          <w:sz w:val="28"/>
          <w:szCs w:val="28"/>
          <w:lang w:eastAsia="ar-SA"/>
        </w:rPr>
      </w:pPr>
      <w:r w:rsidRPr="007C43B8">
        <w:rPr>
          <w:rFonts w:ascii="Times New Roman" w:eastAsia="Times New Roman" w:hAnsi="Times New Roman" w:cs="Times New Roman"/>
          <w:bCs/>
          <w:color w:val="000000"/>
          <w:sz w:val="28"/>
          <w:szCs w:val="28"/>
          <w:lang w:eastAsia="ar-SA"/>
        </w:rPr>
        <w:tab/>
        <w:t xml:space="preserve">Из-за введенных Президентом Российской Федерации и Губернатором Ростовской области ограничений, связанных с противодействием короновирусной инфекции, часть запланированных мероприятий были перенесены на второе полугодие т.г., а часть из них прошли в формате видеоконференции. </w:t>
      </w:r>
    </w:p>
    <w:p w:rsidR="007C43B8" w:rsidRPr="007C43B8" w:rsidRDefault="001A001B" w:rsidP="007C43B8">
      <w:pPr>
        <w:tabs>
          <w:tab w:val="left" w:pos="0"/>
        </w:tabs>
        <w:suppressAutoHyphens/>
        <w:spacing w:after="0" w:line="240" w:lineRule="auto"/>
        <w:ind w:right="-1" w:firstLine="851"/>
        <w:jc w:val="both"/>
        <w:rPr>
          <w:rFonts w:ascii="Century Schoolbook" w:eastAsia="Times New Roman" w:hAnsi="Century Schoolbook" w:cs="Times New Roman"/>
          <w:bCs/>
          <w:i/>
          <w:sz w:val="34"/>
          <w:szCs w:val="34"/>
          <w:lang w:eastAsia="ar-SA"/>
        </w:rPr>
      </w:pPr>
      <w:r w:rsidRPr="001A001B">
        <w:rPr>
          <w:rFonts w:ascii="Times New Roman" w:eastAsia="Times New Roman" w:hAnsi="Times New Roman" w:cs="Times New Roman"/>
          <w:b/>
          <w:sz w:val="28"/>
          <w:szCs w:val="28"/>
          <w:lang w:eastAsia="ar-SA"/>
        </w:rPr>
        <w:drawing>
          <wp:anchor distT="0" distB="0" distL="114300" distR="114300" simplePos="0" relativeHeight="251665408" behindDoc="0" locked="0" layoutInCell="1" allowOverlap="1">
            <wp:simplePos x="0" y="0"/>
            <wp:positionH relativeFrom="column">
              <wp:posOffset>-12700</wp:posOffset>
            </wp:positionH>
            <wp:positionV relativeFrom="paragraph">
              <wp:posOffset>61595</wp:posOffset>
            </wp:positionV>
            <wp:extent cx="2279015" cy="1519555"/>
            <wp:effectExtent l="0" t="0" r="6985" b="4445"/>
            <wp:wrapThrough wrapText="bothSides">
              <wp:wrapPolygon edited="0">
                <wp:start x="0" y="0"/>
                <wp:lineTo x="0" y="21392"/>
                <wp:lineTo x="21486" y="21392"/>
                <wp:lineTo x="21486" y="0"/>
                <wp:lineTo x="0" y="0"/>
              </wp:wrapPolygon>
            </wp:wrapThrough>
            <wp:docPr id="10" name="Рисунок 10" descr="Первая научно-практическая онлайн-конференция по вопросам противодействия коррупции пройдет в Ростов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ервая научно-практическая онлайн-конференция по вопросам противодействия коррупции пройдет в Ростове"/>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79015" cy="1519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A001B">
        <w:rPr>
          <w:rFonts w:ascii="Times New Roman" w:eastAsia="Times New Roman" w:hAnsi="Times New Roman" w:cs="Times New Roman"/>
          <w:b/>
          <w:bCs/>
          <w:sz w:val="28"/>
          <w:szCs w:val="28"/>
          <w:lang w:eastAsia="ar-SA"/>
        </w:rPr>
        <w:t>2.3.</w:t>
      </w:r>
      <w:r w:rsidR="007C43B8" w:rsidRPr="007C43B8">
        <w:rPr>
          <w:rFonts w:ascii="Times New Roman" w:eastAsia="Times New Roman" w:hAnsi="Times New Roman" w:cs="Times New Roman"/>
          <w:bCs/>
          <w:sz w:val="28"/>
          <w:szCs w:val="28"/>
          <w:lang w:eastAsia="ar-SA"/>
        </w:rPr>
        <w:t xml:space="preserve"> </w:t>
      </w:r>
      <w:r w:rsidR="007C43B8" w:rsidRPr="007C43B8">
        <w:rPr>
          <w:rFonts w:ascii="Times New Roman" w:eastAsia="Times New Roman" w:hAnsi="Times New Roman" w:cs="Times New Roman"/>
          <w:b/>
          <w:sz w:val="28"/>
          <w:szCs w:val="28"/>
          <w:lang w:eastAsia="ar-SA"/>
        </w:rPr>
        <w:t>17 апреля</w:t>
      </w:r>
      <w:r w:rsidR="007C43B8" w:rsidRPr="007C43B8">
        <w:rPr>
          <w:rFonts w:ascii="Times New Roman" w:eastAsia="Times New Roman" w:hAnsi="Times New Roman" w:cs="Times New Roman"/>
          <w:bCs/>
          <w:sz w:val="28"/>
          <w:szCs w:val="28"/>
          <w:lang w:eastAsia="ar-SA"/>
        </w:rPr>
        <w:t xml:space="preserve"> в формате онлайн-трансляции (видеоконференции) совместно с Южно-Российским институтом – филиалом РАНХиГС проведена научно-практическая конференция «Противодействие коррупции на государственном и муниципальном уровне в современной России»</w:t>
      </w:r>
    </w:p>
    <w:p w:rsidR="007C43B8" w:rsidRPr="007C43B8" w:rsidRDefault="007C43B8" w:rsidP="007C43B8">
      <w:pPr>
        <w:tabs>
          <w:tab w:val="left" w:pos="0"/>
        </w:tabs>
        <w:suppressAutoHyphens/>
        <w:spacing w:after="0" w:line="240" w:lineRule="auto"/>
        <w:ind w:right="-1" w:firstLine="851"/>
        <w:jc w:val="both"/>
        <w:rPr>
          <w:rFonts w:ascii="Times New Roman" w:eastAsia="Times New Roman" w:hAnsi="Times New Roman" w:cs="Times New Roman"/>
          <w:bCs/>
          <w:sz w:val="28"/>
          <w:szCs w:val="28"/>
          <w:lang w:eastAsia="ar-SA"/>
        </w:rPr>
      </w:pPr>
      <w:r w:rsidRPr="007C43B8">
        <w:rPr>
          <w:rFonts w:ascii="Times New Roman" w:eastAsia="Times New Roman" w:hAnsi="Times New Roman" w:cs="Times New Roman"/>
          <w:bCs/>
          <w:sz w:val="28"/>
          <w:szCs w:val="28"/>
          <w:lang w:eastAsia="ar-SA"/>
        </w:rPr>
        <w:tab/>
        <w:t>В ходе подготовки к заседанию конгресса был проведен онлайн-опрос в муниципалитетах области, результаты которого вошли в материалы конференции.</w:t>
      </w:r>
    </w:p>
    <w:p w:rsidR="007C43B8" w:rsidRPr="007C43B8" w:rsidRDefault="007C43B8" w:rsidP="007C43B8">
      <w:pPr>
        <w:tabs>
          <w:tab w:val="left" w:pos="0"/>
        </w:tabs>
        <w:suppressAutoHyphens/>
        <w:spacing w:after="0" w:line="240" w:lineRule="auto"/>
        <w:ind w:right="-1" w:firstLine="851"/>
        <w:jc w:val="both"/>
        <w:rPr>
          <w:rFonts w:ascii="Times New Roman" w:eastAsia="Times New Roman" w:hAnsi="Times New Roman" w:cs="Times New Roman"/>
          <w:bCs/>
          <w:sz w:val="28"/>
          <w:szCs w:val="28"/>
          <w:lang w:eastAsia="ar-SA"/>
        </w:rPr>
      </w:pPr>
      <w:r w:rsidRPr="007C43B8">
        <w:rPr>
          <w:rFonts w:ascii="Times New Roman" w:eastAsia="Times New Roman" w:hAnsi="Times New Roman" w:cs="Times New Roman"/>
          <w:bCs/>
          <w:sz w:val="28"/>
          <w:szCs w:val="28"/>
          <w:lang w:eastAsia="ar-SA"/>
        </w:rPr>
        <w:tab/>
      </w:r>
      <w:r w:rsidR="00876362" w:rsidRPr="00876362">
        <w:rPr>
          <w:rFonts w:ascii="Times New Roman" w:eastAsia="Times New Roman" w:hAnsi="Times New Roman" w:cs="Times New Roman"/>
          <w:b/>
          <w:bCs/>
          <w:sz w:val="28"/>
          <w:szCs w:val="28"/>
          <w:lang w:eastAsia="ar-SA"/>
        </w:rPr>
        <w:t>2.4.</w:t>
      </w:r>
      <w:r w:rsidR="00876362">
        <w:rPr>
          <w:rFonts w:ascii="Times New Roman" w:eastAsia="Times New Roman" w:hAnsi="Times New Roman" w:cs="Times New Roman"/>
          <w:bCs/>
          <w:sz w:val="28"/>
          <w:szCs w:val="28"/>
          <w:lang w:eastAsia="ar-SA"/>
        </w:rPr>
        <w:t xml:space="preserve"> </w:t>
      </w:r>
      <w:r w:rsidRPr="007C43B8">
        <w:rPr>
          <w:rFonts w:ascii="Times New Roman" w:eastAsia="Times New Roman" w:hAnsi="Times New Roman" w:cs="Times New Roman"/>
          <w:b/>
          <w:sz w:val="28"/>
          <w:szCs w:val="28"/>
          <w:lang w:eastAsia="ar-SA"/>
        </w:rPr>
        <w:t>20 апреля</w:t>
      </w:r>
      <w:r w:rsidRPr="007C43B8">
        <w:rPr>
          <w:rFonts w:ascii="Times New Roman" w:eastAsia="Times New Roman" w:hAnsi="Times New Roman" w:cs="Times New Roman"/>
          <w:bCs/>
          <w:sz w:val="28"/>
          <w:szCs w:val="28"/>
          <w:lang w:eastAsia="ar-SA"/>
        </w:rPr>
        <w:t xml:space="preserve"> в Правительстве Ростовской области состоялось мероприятие, посвященное Дню местного самоуправления </w:t>
      </w:r>
      <w:r w:rsidRPr="007C43B8">
        <w:rPr>
          <w:rFonts w:ascii="Times New Roman" w:eastAsia="Times New Roman" w:hAnsi="Times New Roman" w:cs="Times New Roman"/>
          <w:bCs/>
          <w:sz w:val="28"/>
          <w:szCs w:val="28"/>
          <w:lang w:eastAsia="ar-SA"/>
        </w:rPr>
        <w:br/>
        <w:t>(в режиме видеоконференции), с участием: глав муниципальных образований – руководителей представительных органов, глав администраций муниципалитетов Ростовской области.</w:t>
      </w:r>
    </w:p>
    <w:p w:rsidR="007C43B8" w:rsidRPr="007C43B8" w:rsidRDefault="007C43B8" w:rsidP="007C43B8">
      <w:pPr>
        <w:tabs>
          <w:tab w:val="left" w:pos="0"/>
        </w:tabs>
        <w:suppressAutoHyphens/>
        <w:spacing w:after="0" w:line="240" w:lineRule="auto"/>
        <w:ind w:right="-1" w:firstLine="851"/>
        <w:jc w:val="both"/>
        <w:rPr>
          <w:rFonts w:ascii="Times New Roman" w:eastAsia="Times New Roman" w:hAnsi="Times New Roman" w:cs="Times New Roman"/>
          <w:bCs/>
          <w:sz w:val="28"/>
          <w:szCs w:val="28"/>
          <w:lang w:eastAsia="ar-SA"/>
        </w:rPr>
      </w:pPr>
      <w:r w:rsidRPr="007C43B8">
        <w:rPr>
          <w:rFonts w:ascii="Times New Roman" w:eastAsia="Times New Roman" w:hAnsi="Times New Roman" w:cs="Times New Roman"/>
          <w:bCs/>
          <w:sz w:val="28"/>
          <w:szCs w:val="28"/>
          <w:lang w:eastAsia="ar-SA"/>
        </w:rPr>
        <w:tab/>
        <w:t>С поздравлениями к собравшимся обратились Губернатор Ростовской области В.Ю. Голубев, Председатель Законодательного Собрания Ростовской области А.В. Ищенко и Председатель Ассоциации «Совет муниципальным образований Ростовской области» Е.П. Луганцев.</w:t>
      </w:r>
    </w:p>
    <w:p w:rsidR="007C43B8" w:rsidRPr="007C43B8" w:rsidRDefault="007C43B8" w:rsidP="007C43B8">
      <w:pPr>
        <w:tabs>
          <w:tab w:val="left" w:pos="0"/>
        </w:tabs>
        <w:suppressAutoHyphens/>
        <w:spacing w:after="0" w:line="240" w:lineRule="auto"/>
        <w:ind w:right="-1" w:firstLine="851"/>
        <w:jc w:val="both"/>
        <w:rPr>
          <w:rFonts w:ascii="Times New Roman" w:eastAsia="Times New Roman" w:hAnsi="Times New Roman" w:cs="Times New Roman"/>
          <w:bCs/>
          <w:sz w:val="28"/>
          <w:szCs w:val="28"/>
          <w:lang w:eastAsia="ar-SA"/>
        </w:rPr>
      </w:pPr>
      <w:r w:rsidRPr="007C43B8">
        <w:rPr>
          <w:rFonts w:ascii="Times New Roman" w:eastAsia="Times New Roman" w:hAnsi="Times New Roman" w:cs="Times New Roman"/>
          <w:bCs/>
          <w:sz w:val="28"/>
          <w:szCs w:val="28"/>
          <w:lang w:eastAsia="ar-SA"/>
        </w:rPr>
        <w:tab/>
        <w:t xml:space="preserve">Губернатор Ростовской области В.Ю. Голубев подвел итоги мероприятия. </w:t>
      </w:r>
    </w:p>
    <w:p w:rsidR="007C43B8" w:rsidRPr="007C43B8" w:rsidRDefault="007C43B8" w:rsidP="007C43B8">
      <w:pPr>
        <w:suppressAutoHyphens/>
        <w:spacing w:after="0" w:line="240" w:lineRule="auto"/>
        <w:ind w:right="-1" w:firstLine="851"/>
        <w:jc w:val="both"/>
        <w:rPr>
          <w:rFonts w:ascii="Times New Roman" w:eastAsia="Times New Roman" w:hAnsi="Times New Roman" w:cs="Times New Roman"/>
          <w:bCs/>
          <w:sz w:val="28"/>
          <w:szCs w:val="28"/>
          <w:lang w:eastAsia="ar-SA"/>
        </w:rPr>
      </w:pPr>
      <w:r w:rsidRPr="007C43B8">
        <w:rPr>
          <w:rFonts w:ascii="Times New Roman" w:eastAsia="Times New Roman" w:hAnsi="Times New Roman" w:cs="Times New Roman"/>
          <w:bCs/>
          <w:sz w:val="28"/>
          <w:szCs w:val="28"/>
          <w:lang w:eastAsia="ar-SA"/>
        </w:rPr>
        <w:tab/>
      </w:r>
      <w:r w:rsidRPr="007C43B8">
        <w:rPr>
          <w:rFonts w:ascii="Times New Roman" w:eastAsia="Times New Roman" w:hAnsi="Times New Roman" w:cs="Times New Roman"/>
          <w:sz w:val="28"/>
          <w:szCs w:val="28"/>
          <w:lang w:eastAsia="ar-SA"/>
        </w:rPr>
        <w:t xml:space="preserve">Работая на «удалении», исполнительная дирекция  Ассоциации акцентировала свою деятельность на направлении в муниципалитеты актуальной информации о формах работы органов местного самоуправления в условиях противодействия пандемии, лучших практиках муниципальных образований, в том числе в рамках </w:t>
      </w:r>
      <w:r w:rsidRPr="007C43B8">
        <w:rPr>
          <w:rFonts w:ascii="Times New Roman" w:eastAsia="Times New Roman" w:hAnsi="Times New Roman" w:cs="Times New Roman"/>
          <w:bCs/>
          <w:sz w:val="28"/>
          <w:szCs w:val="28"/>
          <w:lang w:eastAsia="ar-SA"/>
        </w:rPr>
        <w:t xml:space="preserve">системного взаимодействия с Общероссийским Конгрессом муниципальных образований (далее – ОКМО). </w:t>
      </w:r>
    </w:p>
    <w:p w:rsidR="007C43B8" w:rsidRPr="007C43B8" w:rsidRDefault="007C43B8" w:rsidP="007C43B8">
      <w:pPr>
        <w:tabs>
          <w:tab w:val="left" w:pos="0"/>
        </w:tabs>
        <w:suppressAutoHyphens/>
        <w:spacing w:after="0" w:line="240" w:lineRule="auto"/>
        <w:ind w:right="-1" w:firstLine="851"/>
        <w:jc w:val="both"/>
        <w:rPr>
          <w:rFonts w:ascii="Times New Roman" w:eastAsia="Times New Roman" w:hAnsi="Times New Roman" w:cs="Times New Roman"/>
          <w:sz w:val="28"/>
          <w:szCs w:val="28"/>
          <w:lang w:eastAsia="ar-SA"/>
        </w:rPr>
      </w:pPr>
      <w:r w:rsidRPr="007C43B8">
        <w:rPr>
          <w:rFonts w:ascii="Times New Roman" w:eastAsia="Times New Roman" w:hAnsi="Times New Roman" w:cs="Times New Roman"/>
          <w:sz w:val="28"/>
          <w:szCs w:val="28"/>
          <w:lang w:eastAsia="ar-SA"/>
        </w:rPr>
        <w:t xml:space="preserve">В частности, были опубликованы материалы ОКМО по федеральным правовым новациям, подборка практик органов местного самоуправления по темам «Стоп Короновирус», организации в иных формах акции «Бессмертный полк». </w:t>
      </w:r>
    </w:p>
    <w:p w:rsidR="007C43B8" w:rsidRDefault="00876362" w:rsidP="007C43B8">
      <w:pPr>
        <w:tabs>
          <w:tab w:val="left" w:pos="0"/>
        </w:tabs>
        <w:suppressAutoHyphens/>
        <w:spacing w:after="0" w:line="240" w:lineRule="auto"/>
        <w:ind w:right="-1" w:firstLine="851"/>
        <w:jc w:val="both"/>
        <w:rPr>
          <w:rFonts w:ascii="Times New Roman" w:eastAsia="Times New Roman" w:hAnsi="Times New Roman" w:cs="Times New Roman"/>
          <w:sz w:val="28"/>
          <w:szCs w:val="28"/>
          <w:lang w:eastAsia="ru-RU"/>
        </w:rPr>
      </w:pPr>
      <w:r w:rsidRPr="00876362">
        <w:rPr>
          <w:rFonts w:ascii="Times New Roman" w:eastAsia="Times New Roman" w:hAnsi="Times New Roman" w:cs="Times New Roman"/>
          <w:b/>
          <w:sz w:val="28"/>
          <w:szCs w:val="28"/>
          <w:lang w:eastAsia="ar-SA"/>
        </w:rPr>
        <w:t>2.5.</w:t>
      </w:r>
      <w:r>
        <w:rPr>
          <w:rFonts w:ascii="Times New Roman" w:eastAsia="Times New Roman" w:hAnsi="Times New Roman" w:cs="Times New Roman"/>
          <w:sz w:val="28"/>
          <w:szCs w:val="28"/>
          <w:lang w:eastAsia="ar-SA"/>
        </w:rPr>
        <w:t xml:space="preserve"> </w:t>
      </w:r>
      <w:r w:rsidR="007C43B8" w:rsidRPr="007C43B8">
        <w:rPr>
          <w:rFonts w:ascii="Times New Roman" w:eastAsia="Times New Roman" w:hAnsi="Times New Roman" w:cs="Times New Roman"/>
          <w:sz w:val="28"/>
          <w:szCs w:val="28"/>
          <w:lang w:eastAsia="ar-SA"/>
        </w:rPr>
        <w:t xml:space="preserve">Совместно с ОКМО </w:t>
      </w:r>
      <w:r w:rsidR="007C43B8" w:rsidRPr="007C43B8">
        <w:rPr>
          <w:rFonts w:ascii="Times New Roman" w:eastAsia="Times New Roman" w:hAnsi="Times New Roman" w:cs="Times New Roman"/>
          <w:b/>
          <w:bCs/>
          <w:sz w:val="28"/>
          <w:szCs w:val="28"/>
          <w:lang w:eastAsia="ru-RU"/>
        </w:rPr>
        <w:t>26 марта</w:t>
      </w:r>
      <w:r w:rsidR="007C43B8" w:rsidRPr="007C43B8">
        <w:rPr>
          <w:rFonts w:ascii="Times New Roman" w:eastAsia="Times New Roman" w:hAnsi="Times New Roman" w:cs="Times New Roman"/>
          <w:sz w:val="28"/>
          <w:szCs w:val="28"/>
          <w:lang w:eastAsia="ru-RU"/>
        </w:rPr>
        <w:t xml:space="preserve"> </w:t>
      </w:r>
      <w:r w:rsidR="007C43B8" w:rsidRPr="007C43B8">
        <w:rPr>
          <w:rFonts w:ascii="Times New Roman" w:eastAsia="Times New Roman" w:hAnsi="Times New Roman" w:cs="Times New Roman"/>
          <w:sz w:val="28"/>
          <w:szCs w:val="28"/>
          <w:lang w:eastAsia="ar-SA"/>
        </w:rPr>
        <w:t xml:space="preserve">был </w:t>
      </w:r>
      <w:r w:rsidR="007C43B8" w:rsidRPr="007C43B8">
        <w:rPr>
          <w:rFonts w:ascii="Times New Roman" w:eastAsia="Times New Roman" w:hAnsi="Times New Roman" w:cs="Times New Roman"/>
          <w:sz w:val="28"/>
          <w:szCs w:val="28"/>
          <w:lang w:eastAsia="ru-RU"/>
        </w:rPr>
        <w:t>проведен вебинар «Изменения в бюджетном учете муниципальных образований с 2020 года: на что обратить внимание».</w:t>
      </w:r>
    </w:p>
    <w:p w:rsidR="00876362" w:rsidRPr="00876362" w:rsidRDefault="00876362" w:rsidP="00876362">
      <w:pPr>
        <w:tabs>
          <w:tab w:val="left" w:pos="0"/>
        </w:tabs>
        <w:suppressAutoHyphens/>
        <w:spacing w:after="0" w:line="240" w:lineRule="auto"/>
        <w:ind w:right="-1"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876362">
        <w:rPr>
          <w:rFonts w:ascii="Times New Roman" w:eastAsia="Times New Roman" w:hAnsi="Times New Roman" w:cs="Times New Roman"/>
          <w:sz w:val="28"/>
          <w:szCs w:val="28"/>
          <w:lang w:eastAsia="ru-RU"/>
        </w:rPr>
        <w:t xml:space="preserve">ебинар </w:t>
      </w:r>
      <w:r>
        <w:rPr>
          <w:rFonts w:ascii="Times New Roman" w:eastAsia="Times New Roman" w:hAnsi="Times New Roman" w:cs="Times New Roman"/>
          <w:sz w:val="28"/>
          <w:szCs w:val="28"/>
          <w:lang w:eastAsia="ru-RU"/>
        </w:rPr>
        <w:t xml:space="preserve">был </w:t>
      </w:r>
      <w:r w:rsidRPr="00876362">
        <w:rPr>
          <w:rFonts w:ascii="Times New Roman" w:eastAsia="Times New Roman" w:hAnsi="Times New Roman" w:cs="Times New Roman"/>
          <w:sz w:val="28"/>
          <w:szCs w:val="28"/>
          <w:lang w:eastAsia="ru-RU"/>
        </w:rPr>
        <w:t>посвящен актуальным вопросам бюджетного учета в органах местного самоуправления и муниципальных учреждениях. В нормативные акты по бюджетному учету ежегодно вносятся новшества. Все эти важные новации б</w:t>
      </w:r>
      <w:r>
        <w:rPr>
          <w:rFonts w:ascii="Times New Roman" w:eastAsia="Times New Roman" w:hAnsi="Times New Roman" w:cs="Times New Roman"/>
          <w:sz w:val="28"/>
          <w:szCs w:val="28"/>
          <w:lang w:eastAsia="ru-RU"/>
        </w:rPr>
        <w:t>ыли</w:t>
      </w:r>
      <w:r w:rsidRPr="00876362">
        <w:rPr>
          <w:rFonts w:ascii="Times New Roman" w:eastAsia="Times New Roman" w:hAnsi="Times New Roman" w:cs="Times New Roman"/>
          <w:sz w:val="28"/>
          <w:szCs w:val="28"/>
          <w:lang w:eastAsia="ru-RU"/>
        </w:rPr>
        <w:t xml:space="preserve"> рассмотрены на вебинаре.</w:t>
      </w:r>
    </w:p>
    <w:p w:rsidR="00876362" w:rsidRDefault="00876362" w:rsidP="007C43B8">
      <w:pPr>
        <w:tabs>
          <w:tab w:val="left" w:pos="0"/>
        </w:tabs>
        <w:suppressAutoHyphens/>
        <w:spacing w:after="0" w:line="240" w:lineRule="auto"/>
        <w:ind w:right="-1" w:firstLine="851"/>
        <w:jc w:val="both"/>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2.6. Проведён ряд онлайн-встреч с руководителями муниципальных образований</w:t>
      </w:r>
      <w:r w:rsidR="00070C40">
        <w:rPr>
          <w:rFonts w:ascii="Times New Roman" w:eastAsia="Times New Roman" w:hAnsi="Times New Roman" w:cs="Times New Roman"/>
          <w:b/>
          <w:bCs/>
          <w:sz w:val="28"/>
          <w:szCs w:val="28"/>
          <w:lang w:eastAsia="ar-SA"/>
        </w:rPr>
        <w:t xml:space="preserve"> регионов России </w:t>
      </w:r>
    </w:p>
    <w:p w:rsidR="007C43B8" w:rsidRDefault="00876362" w:rsidP="007C43B8">
      <w:pPr>
        <w:tabs>
          <w:tab w:val="left" w:pos="0"/>
        </w:tabs>
        <w:suppressAutoHyphens/>
        <w:spacing w:after="0" w:line="240" w:lineRule="auto"/>
        <w:ind w:right="-1" w:firstLine="851"/>
        <w:jc w:val="both"/>
        <w:rPr>
          <w:rFonts w:ascii="Times New Roman" w:eastAsia="Times New Roman" w:hAnsi="Times New Roman" w:cs="Times New Roman"/>
          <w:sz w:val="28"/>
          <w:szCs w:val="28"/>
          <w:lang w:eastAsia="ar-SA"/>
        </w:rPr>
      </w:pPr>
      <w:r>
        <w:rPr>
          <w:rFonts w:ascii="Times New Roman" w:eastAsia="Times New Roman" w:hAnsi="Times New Roman" w:cs="Times New Roman"/>
          <w:b/>
          <w:bCs/>
          <w:sz w:val="28"/>
          <w:szCs w:val="28"/>
          <w:lang w:eastAsia="ar-SA"/>
        </w:rPr>
        <w:t xml:space="preserve">- </w:t>
      </w:r>
      <w:r w:rsidR="007C43B8" w:rsidRPr="007C43B8">
        <w:rPr>
          <w:rFonts w:ascii="Times New Roman" w:eastAsia="Times New Roman" w:hAnsi="Times New Roman" w:cs="Times New Roman"/>
          <w:b/>
          <w:bCs/>
          <w:sz w:val="28"/>
          <w:szCs w:val="28"/>
          <w:lang w:eastAsia="ar-SA"/>
        </w:rPr>
        <w:t>19 мая</w:t>
      </w:r>
      <w:r w:rsidR="007C43B8" w:rsidRPr="007C43B8">
        <w:rPr>
          <w:rFonts w:ascii="Times New Roman" w:eastAsia="Times New Roman" w:hAnsi="Times New Roman" w:cs="Times New Roman"/>
          <w:sz w:val="28"/>
          <w:szCs w:val="28"/>
          <w:lang w:eastAsia="ar-SA"/>
        </w:rPr>
        <w:t xml:space="preserve"> была проведена онлайн-встреча с главой городского округа Богданович Свердловской области Павлом Мартыновым, который поделился опытом сохранения предприятий малого и среднего бизнеса в условиях жёстких ограничительных мер и недопущения роста заражений короновирусной инфекцией в границах города.</w:t>
      </w:r>
    </w:p>
    <w:p w:rsidR="007C43B8" w:rsidRDefault="00876362" w:rsidP="007C43B8">
      <w:pPr>
        <w:tabs>
          <w:tab w:val="left" w:pos="0"/>
        </w:tabs>
        <w:suppressAutoHyphens/>
        <w:spacing w:after="0" w:line="240" w:lineRule="auto"/>
        <w:ind w:right="-1" w:firstLine="851"/>
        <w:jc w:val="both"/>
        <w:rPr>
          <w:rFonts w:ascii="Times New Roman" w:eastAsia="Times New Roman" w:hAnsi="Times New Roman" w:cs="Calibri"/>
          <w:sz w:val="28"/>
          <w:szCs w:val="28"/>
          <w:lang w:eastAsia="ar-SA"/>
        </w:rPr>
      </w:pPr>
      <w:r>
        <w:rPr>
          <w:rFonts w:ascii="Times New Roman" w:eastAsia="Times New Roman" w:hAnsi="Times New Roman" w:cs="Times New Roman"/>
          <w:b/>
          <w:bCs/>
          <w:sz w:val="28"/>
          <w:szCs w:val="28"/>
          <w:lang w:eastAsia="ar-SA"/>
        </w:rPr>
        <w:t xml:space="preserve">- </w:t>
      </w:r>
      <w:r w:rsidR="007C43B8" w:rsidRPr="007C43B8">
        <w:rPr>
          <w:rFonts w:ascii="Times New Roman" w:eastAsia="Times New Roman" w:hAnsi="Times New Roman" w:cs="Times New Roman"/>
          <w:b/>
          <w:bCs/>
          <w:sz w:val="28"/>
          <w:szCs w:val="28"/>
          <w:lang w:eastAsia="ar-SA"/>
        </w:rPr>
        <w:t>25 мая</w:t>
      </w:r>
      <w:r w:rsidR="007C43B8" w:rsidRPr="007C43B8">
        <w:rPr>
          <w:rFonts w:ascii="Times New Roman" w:eastAsia="Times New Roman" w:hAnsi="Times New Roman" w:cs="Times New Roman"/>
          <w:sz w:val="28"/>
          <w:szCs w:val="28"/>
          <w:lang w:eastAsia="ar-SA"/>
        </w:rPr>
        <w:t xml:space="preserve"> была организована онлайн-встреча с главой Тутаевского района Ярославской области Дмитрием Юнусовым, где была представлена </w:t>
      </w:r>
      <w:r w:rsidR="007C43B8" w:rsidRPr="007C43B8">
        <w:rPr>
          <w:rFonts w:ascii="Times New Roman" w:eastAsia="Times New Roman" w:hAnsi="Times New Roman" w:cs="Calibri"/>
          <w:sz w:val="28"/>
          <w:szCs w:val="28"/>
          <w:lang w:eastAsia="ar-SA"/>
        </w:rPr>
        <w:t>презентация системы управления муниципалитетом «Умный город -  проекте «Внедрение цифровых технологий в системе управленческих решений администрации Тутаевского муниципального района», который стал победителем всероссийского конкурса лучших практик и инициатив социального-экономического развития субъектов РФ.</w:t>
      </w:r>
    </w:p>
    <w:p w:rsidR="007C43B8" w:rsidRDefault="00876362" w:rsidP="007C43B8">
      <w:pPr>
        <w:tabs>
          <w:tab w:val="left" w:pos="0"/>
        </w:tabs>
        <w:suppressAutoHyphens/>
        <w:spacing w:after="0" w:line="240" w:lineRule="auto"/>
        <w:ind w:right="-1" w:firstLine="851"/>
        <w:jc w:val="both"/>
        <w:rPr>
          <w:rFonts w:ascii="Times New Roman" w:eastAsia="Times New Roman" w:hAnsi="Times New Roman" w:cs="Times New Roman"/>
          <w:sz w:val="28"/>
          <w:szCs w:val="28"/>
          <w:lang w:eastAsia="ar-SA"/>
        </w:rPr>
      </w:pPr>
      <w:r>
        <w:rPr>
          <w:rFonts w:ascii="Times New Roman" w:eastAsia="Times New Roman" w:hAnsi="Times New Roman" w:cs="Times New Roman"/>
          <w:b/>
          <w:bCs/>
          <w:sz w:val="28"/>
          <w:szCs w:val="28"/>
          <w:lang w:eastAsia="ar-SA"/>
        </w:rPr>
        <w:t xml:space="preserve">- </w:t>
      </w:r>
      <w:r w:rsidR="007C43B8" w:rsidRPr="007C43B8">
        <w:rPr>
          <w:rFonts w:ascii="Times New Roman" w:eastAsia="Times New Roman" w:hAnsi="Times New Roman" w:cs="Times New Roman"/>
          <w:b/>
          <w:bCs/>
          <w:sz w:val="28"/>
          <w:szCs w:val="28"/>
          <w:lang w:eastAsia="ar-SA"/>
        </w:rPr>
        <w:t>9 июня</w:t>
      </w:r>
      <w:r w:rsidR="007C43B8" w:rsidRPr="007C43B8">
        <w:rPr>
          <w:rFonts w:ascii="Times New Roman" w:eastAsia="Times New Roman" w:hAnsi="Times New Roman" w:cs="Times New Roman"/>
          <w:sz w:val="28"/>
          <w:szCs w:val="28"/>
          <w:lang w:eastAsia="ar-SA"/>
        </w:rPr>
        <w:t xml:space="preserve"> состоялась онлайн-встреча с главой Волоколамского городского округа Московской Михаилом Сылкой и руководителем общественного проектного офиса Фёдором Степановым об опыте формирования комфортной среды малого города.</w:t>
      </w:r>
    </w:p>
    <w:p w:rsidR="007C43B8" w:rsidRDefault="007C43B8" w:rsidP="007C43B8">
      <w:pPr>
        <w:tabs>
          <w:tab w:val="left" w:pos="0"/>
        </w:tabs>
        <w:suppressAutoHyphens/>
        <w:spacing w:after="0" w:line="240" w:lineRule="auto"/>
        <w:ind w:right="-1" w:firstLine="851"/>
        <w:jc w:val="both"/>
        <w:rPr>
          <w:rFonts w:ascii="Times New Roman" w:eastAsia="Times New Roman" w:hAnsi="Times New Roman" w:cs="Times New Roman"/>
          <w:sz w:val="28"/>
          <w:szCs w:val="28"/>
          <w:lang w:eastAsia="ar-SA"/>
        </w:rPr>
      </w:pPr>
      <w:r w:rsidRPr="007C43B8">
        <w:rPr>
          <w:rFonts w:ascii="Times New Roman" w:eastAsia="Times New Roman" w:hAnsi="Times New Roman" w:cs="Times New Roman"/>
          <w:sz w:val="28"/>
          <w:szCs w:val="28"/>
          <w:lang w:eastAsia="ar-SA"/>
        </w:rPr>
        <w:t xml:space="preserve">Регулярно размещались сообщения о проведении видеосеминаров по вопросам учебы муниципальных кадров. Так, совместно с учебным центром «Бюджет» была организована онлайн-лекция «Управление командой в организации государственного сектора» (имеется ввиду сектор государственного управления, куда входят и органы местного самоуправления). </w:t>
      </w:r>
    </w:p>
    <w:p w:rsidR="007C43B8" w:rsidRDefault="007C43B8" w:rsidP="007C43B8">
      <w:pPr>
        <w:tabs>
          <w:tab w:val="left" w:pos="0"/>
        </w:tabs>
        <w:suppressAutoHyphens/>
        <w:spacing w:after="0" w:line="240" w:lineRule="auto"/>
        <w:ind w:right="-1" w:firstLine="851"/>
        <w:jc w:val="both"/>
        <w:rPr>
          <w:rFonts w:ascii="Times New Roman" w:eastAsia="Times New Roman" w:hAnsi="Times New Roman" w:cs="Times New Roman"/>
          <w:sz w:val="28"/>
          <w:szCs w:val="28"/>
          <w:lang w:eastAsia="ar-SA"/>
        </w:rPr>
      </w:pPr>
      <w:r w:rsidRPr="007C43B8">
        <w:rPr>
          <w:rFonts w:ascii="Times New Roman" w:eastAsia="Times New Roman" w:hAnsi="Times New Roman" w:cs="Times New Roman"/>
          <w:sz w:val="28"/>
          <w:szCs w:val="28"/>
          <w:lang w:eastAsia="ar-SA"/>
        </w:rPr>
        <w:t xml:space="preserve">Все материалы онлайн-встреч и видеосеминаров направлялись для использования в работе в муниципалитеты области. Также было направлено видео дискуссии состоявшейся </w:t>
      </w:r>
      <w:r w:rsidRPr="007C43B8">
        <w:rPr>
          <w:rFonts w:ascii="Times New Roman" w:eastAsia="Times New Roman" w:hAnsi="Times New Roman" w:cs="Times New Roman"/>
          <w:b/>
          <w:bCs/>
          <w:sz w:val="28"/>
          <w:szCs w:val="28"/>
          <w:lang w:eastAsia="ar-SA"/>
        </w:rPr>
        <w:t>27 мая</w:t>
      </w:r>
      <w:r w:rsidRPr="007C43B8">
        <w:rPr>
          <w:rFonts w:ascii="Times New Roman" w:eastAsia="Times New Roman" w:hAnsi="Times New Roman" w:cs="Times New Roman"/>
          <w:sz w:val="28"/>
          <w:szCs w:val="28"/>
          <w:lang w:eastAsia="ar-SA"/>
        </w:rPr>
        <w:t xml:space="preserve"> в Государственной Думе ФС РФ в рамках «правительственного часа», посвященного экономическим вопросам, где в том числе обсуждался вопрос антикризисной поддержки муниципальных  образований (в дискуссии принимали участие Председатель Государственной Думы ФС РФ Володин В.В., Министр экономического развития России Решетников М.Г. и Президент Всероссийской Ассоциации развития местного самоуправления Кидяев В.Б. </w:t>
      </w:r>
    </w:p>
    <w:p w:rsidR="007C43B8" w:rsidRDefault="007C43B8" w:rsidP="007C43B8">
      <w:pPr>
        <w:tabs>
          <w:tab w:val="left" w:pos="0"/>
        </w:tabs>
        <w:suppressAutoHyphens/>
        <w:spacing w:after="0" w:line="240" w:lineRule="auto"/>
        <w:ind w:right="-1" w:firstLine="851"/>
        <w:jc w:val="both"/>
        <w:rPr>
          <w:rFonts w:ascii="Times New Roman" w:eastAsia="Times New Roman" w:hAnsi="Times New Roman" w:cs="Times New Roman"/>
          <w:sz w:val="28"/>
          <w:szCs w:val="28"/>
          <w:lang w:eastAsia="ar-SA"/>
        </w:rPr>
      </w:pPr>
      <w:r w:rsidRPr="007C43B8">
        <w:rPr>
          <w:rFonts w:ascii="Times New Roman" w:eastAsia="Times New Roman" w:hAnsi="Times New Roman" w:cs="Times New Roman"/>
          <w:sz w:val="28"/>
          <w:szCs w:val="28"/>
          <w:lang w:eastAsia="ar-SA"/>
        </w:rPr>
        <w:t>Несмотря на перенос многих запланированных мероприятий на более поздние сроки, в то же время велась работа по подготовке очередного заседания Правления СМО РО в Азовском районе, где предусматривается обсудить вопрос</w:t>
      </w:r>
      <w:r w:rsidR="00070C40">
        <w:rPr>
          <w:rFonts w:ascii="Times New Roman" w:eastAsia="Times New Roman" w:hAnsi="Times New Roman" w:cs="Times New Roman"/>
          <w:sz w:val="28"/>
          <w:szCs w:val="28"/>
          <w:lang w:eastAsia="ar-SA"/>
        </w:rPr>
        <w:t>ы, связанные с реализацией</w:t>
      </w:r>
      <w:r w:rsidRPr="007C43B8">
        <w:rPr>
          <w:rFonts w:ascii="Times New Roman" w:eastAsia="Times New Roman" w:hAnsi="Times New Roman" w:cs="Times New Roman"/>
          <w:sz w:val="28"/>
          <w:szCs w:val="28"/>
          <w:lang w:eastAsia="ar-SA"/>
        </w:rPr>
        <w:t xml:space="preserve"> Соглашений о предоставлении субсидий и иных межбюджетных трансфертов из областного  бюджета,  практику внедрения инициативного бюджетирования в муниципальных образованиях области. </w:t>
      </w:r>
    </w:p>
    <w:p w:rsidR="007C43B8" w:rsidRDefault="007C43B8" w:rsidP="007C43B8">
      <w:pPr>
        <w:tabs>
          <w:tab w:val="left" w:pos="0"/>
        </w:tabs>
        <w:suppressAutoHyphens/>
        <w:spacing w:after="0" w:line="240" w:lineRule="auto"/>
        <w:ind w:right="-1" w:firstLine="851"/>
        <w:jc w:val="both"/>
        <w:rPr>
          <w:rFonts w:ascii="Times New Roman" w:eastAsia="Times New Roman" w:hAnsi="Times New Roman" w:cs="Times New Roman"/>
          <w:sz w:val="28"/>
          <w:szCs w:val="28"/>
          <w:lang w:eastAsia="ar-SA"/>
        </w:rPr>
      </w:pPr>
      <w:r w:rsidRPr="007C43B8">
        <w:rPr>
          <w:rFonts w:ascii="Times New Roman" w:eastAsia="Times New Roman" w:hAnsi="Times New Roman" w:cs="Times New Roman"/>
          <w:sz w:val="28"/>
          <w:szCs w:val="28"/>
          <w:lang w:eastAsia="ar-SA"/>
        </w:rPr>
        <w:t xml:space="preserve">В рамках подготовки вопроса по теме Соглашений о предоставлении субсидий и иных межбюджетных трансфертов в </w:t>
      </w:r>
      <w:r w:rsidRPr="007C43B8">
        <w:rPr>
          <w:rFonts w:ascii="Times New Roman" w:eastAsia="Times New Roman" w:hAnsi="Times New Roman" w:cs="Times New Roman"/>
          <w:b/>
          <w:bCs/>
          <w:sz w:val="28"/>
          <w:szCs w:val="28"/>
          <w:lang w:eastAsia="ar-SA"/>
        </w:rPr>
        <w:t>апреле</w:t>
      </w:r>
      <w:r w:rsidRPr="007C43B8">
        <w:rPr>
          <w:rFonts w:ascii="Times New Roman" w:eastAsia="Times New Roman" w:hAnsi="Times New Roman" w:cs="Times New Roman"/>
          <w:sz w:val="28"/>
          <w:szCs w:val="28"/>
          <w:lang w:eastAsia="ar-SA"/>
        </w:rPr>
        <w:t xml:space="preserve"> был проведен дополнительный онлайн-опрос глав администраций муниципалитетов по указанной теме.</w:t>
      </w:r>
    </w:p>
    <w:p w:rsidR="007C43B8" w:rsidRPr="007C43B8" w:rsidRDefault="007C43B8" w:rsidP="007C43B8">
      <w:pPr>
        <w:tabs>
          <w:tab w:val="left" w:pos="0"/>
        </w:tabs>
        <w:suppressAutoHyphens/>
        <w:spacing w:after="0" w:line="240" w:lineRule="auto"/>
        <w:ind w:right="-1" w:firstLine="851"/>
        <w:jc w:val="both"/>
        <w:rPr>
          <w:rFonts w:ascii="Times New Roman" w:eastAsia="Times New Roman" w:hAnsi="Times New Roman" w:cs="Times New Roman"/>
          <w:sz w:val="28"/>
          <w:szCs w:val="28"/>
          <w:lang w:eastAsia="ar-SA"/>
        </w:rPr>
      </w:pPr>
      <w:r w:rsidRPr="007C43B8">
        <w:rPr>
          <w:rFonts w:ascii="Times New Roman" w:eastAsia="Times New Roman" w:hAnsi="Times New Roman" w:cs="Times New Roman"/>
          <w:sz w:val="28"/>
          <w:szCs w:val="28"/>
          <w:lang w:eastAsia="ar-SA"/>
        </w:rPr>
        <w:t>Ряд мероприятий были проведены совместно с Всероссийской Ассоциацией развития местного самоуправления (далее –</w:t>
      </w:r>
      <w:r w:rsidRPr="007C43B8">
        <w:rPr>
          <w:rFonts w:ascii="Times New Roman" w:eastAsia="Times New Roman" w:hAnsi="Times New Roman" w:cs="Calibri"/>
          <w:sz w:val="28"/>
          <w:szCs w:val="28"/>
          <w:lang w:eastAsia="ar-SA"/>
        </w:rPr>
        <w:t xml:space="preserve"> ВАРМС). Так в июне по запросу ВАРМС была подготовлена информация о</w:t>
      </w:r>
      <w:r w:rsidRPr="007C43B8">
        <w:rPr>
          <w:rFonts w:ascii="Times New Roman" w:eastAsia="Times New Roman" w:hAnsi="Times New Roman" w:cs="Times New Roman"/>
          <w:sz w:val="28"/>
          <w:szCs w:val="28"/>
          <w:lang w:eastAsia="ar-SA"/>
        </w:rPr>
        <w:t xml:space="preserve"> ходе подготовки Ростовской области к предстоящему общероссийскому голосованию по вопросу одобрения изменений в Конституцию Российской Федерации.</w:t>
      </w:r>
    </w:p>
    <w:p w:rsidR="007C43B8" w:rsidRPr="007C43B8" w:rsidRDefault="007C43B8" w:rsidP="007C43B8">
      <w:pPr>
        <w:tabs>
          <w:tab w:val="left" w:pos="0"/>
        </w:tabs>
        <w:suppressAutoHyphens/>
        <w:spacing w:after="0" w:line="240" w:lineRule="auto"/>
        <w:ind w:right="-1" w:firstLine="851"/>
        <w:jc w:val="both"/>
        <w:rPr>
          <w:rFonts w:ascii="Times New Roman" w:eastAsia="Calibri" w:hAnsi="Times New Roman" w:cs="Times New Roman"/>
          <w:bCs/>
          <w:sz w:val="28"/>
          <w:szCs w:val="28"/>
          <w:lang w:eastAsia="ar-SA"/>
        </w:rPr>
      </w:pPr>
      <w:r w:rsidRPr="007C43B8">
        <w:rPr>
          <w:rFonts w:ascii="Times New Roman" w:eastAsia="Times New Roman" w:hAnsi="Times New Roman" w:cs="Times New Roman"/>
          <w:bCs/>
          <w:sz w:val="28"/>
          <w:szCs w:val="28"/>
          <w:lang w:eastAsia="ar-SA"/>
        </w:rPr>
        <w:t>В течение всего периода осуществлялось постоянное взаимодействие с муниципалитетами области, обмен необходимой информацией, в том числе и с помощью сайта Ассоциации «Совет муниципальных образований Ростовской области».</w:t>
      </w:r>
      <w:r w:rsidRPr="007C43B8">
        <w:rPr>
          <w:rFonts w:ascii="Times New Roman" w:eastAsia="Calibri" w:hAnsi="Times New Roman" w:cs="Times New Roman"/>
          <w:bCs/>
          <w:sz w:val="28"/>
          <w:szCs w:val="28"/>
          <w:lang w:eastAsia="ar-SA"/>
        </w:rPr>
        <w:t xml:space="preserve"> </w:t>
      </w:r>
    </w:p>
    <w:p w:rsidR="007C43B8" w:rsidRPr="007C43B8" w:rsidRDefault="007C43B8" w:rsidP="007C43B8">
      <w:pPr>
        <w:tabs>
          <w:tab w:val="left" w:pos="0"/>
        </w:tabs>
        <w:suppressAutoHyphens/>
        <w:spacing w:after="0" w:line="240" w:lineRule="auto"/>
        <w:ind w:right="-1" w:firstLine="851"/>
        <w:jc w:val="both"/>
        <w:rPr>
          <w:rFonts w:ascii="Times New Roman" w:eastAsia="Times New Roman" w:hAnsi="Times New Roman" w:cs="Times New Roman"/>
          <w:sz w:val="28"/>
          <w:szCs w:val="28"/>
          <w:lang w:eastAsia="ar-SA"/>
        </w:rPr>
      </w:pPr>
      <w:r w:rsidRPr="007C43B8">
        <w:rPr>
          <w:rFonts w:ascii="Times New Roman" w:eastAsia="Calibri" w:hAnsi="Times New Roman" w:cs="Times New Roman"/>
          <w:b/>
          <w:bCs/>
          <w:sz w:val="28"/>
          <w:szCs w:val="28"/>
          <w:lang w:eastAsia="ar-SA"/>
        </w:rPr>
        <w:tab/>
      </w:r>
    </w:p>
    <w:p w:rsidR="00070C40" w:rsidRDefault="00070C40" w:rsidP="00070C40">
      <w:pPr>
        <w:tabs>
          <w:tab w:val="left" w:pos="0"/>
        </w:tabs>
        <w:suppressAutoHyphens/>
        <w:spacing w:after="0" w:line="240" w:lineRule="auto"/>
        <w:ind w:right="-1" w:firstLine="851"/>
        <w:jc w:val="both"/>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3</w:t>
      </w:r>
      <w:r w:rsidR="00D24D81" w:rsidRPr="00ED3C86">
        <w:rPr>
          <w:rFonts w:ascii="Times New Roman" w:eastAsia="Times New Roman" w:hAnsi="Times New Roman" w:cs="Times New Roman"/>
          <w:b/>
          <w:sz w:val="28"/>
          <w:szCs w:val="28"/>
          <w:lang w:eastAsia="ar-SA"/>
        </w:rPr>
        <w:t xml:space="preserve">. </w:t>
      </w:r>
      <w:bookmarkEnd w:id="1"/>
      <w:r w:rsidR="007278F9" w:rsidRPr="00ED3C86">
        <w:rPr>
          <w:rFonts w:ascii="Times New Roman" w:eastAsia="Times New Roman" w:hAnsi="Times New Roman" w:cs="Times New Roman"/>
          <w:b/>
          <w:sz w:val="28"/>
          <w:szCs w:val="28"/>
          <w:lang w:eastAsia="ar-SA"/>
        </w:rPr>
        <w:t xml:space="preserve">Весь период исполнительная дирекция Совета муниципальных образований Ростовской области взаимодействовала с Общероссийским Конгрессом муниципальных образований (далее – ОКМО), направляла в муниципалитеты области соответствующие материалы ОКМО. </w:t>
      </w:r>
    </w:p>
    <w:p w:rsidR="00070C40" w:rsidRDefault="007278F9" w:rsidP="00070C40">
      <w:pPr>
        <w:tabs>
          <w:tab w:val="left" w:pos="0"/>
        </w:tabs>
        <w:suppressAutoHyphens/>
        <w:spacing w:after="0" w:line="240" w:lineRule="auto"/>
        <w:ind w:right="-1" w:firstLine="851"/>
        <w:jc w:val="both"/>
        <w:rPr>
          <w:rFonts w:ascii="Times New Roman" w:eastAsia="Times New Roman" w:hAnsi="Times New Roman" w:cs="Times New Roman"/>
          <w:sz w:val="28"/>
          <w:szCs w:val="28"/>
          <w:lang w:eastAsia="ar-SA"/>
        </w:rPr>
      </w:pPr>
      <w:r w:rsidRPr="00847838">
        <w:rPr>
          <w:rFonts w:ascii="Times New Roman" w:eastAsia="Times New Roman" w:hAnsi="Times New Roman" w:cs="Times New Roman"/>
          <w:sz w:val="28"/>
          <w:szCs w:val="28"/>
          <w:lang w:eastAsia="ar-SA"/>
        </w:rPr>
        <w:t>В свою очередь обобщала и направляла их предложения в ОКМО, касающиеся совершенствования законодательства о местном самоуправлении.</w:t>
      </w:r>
    </w:p>
    <w:p w:rsidR="00070C40" w:rsidRDefault="00070C40" w:rsidP="00070C40">
      <w:pPr>
        <w:tabs>
          <w:tab w:val="left" w:pos="0"/>
        </w:tabs>
        <w:suppressAutoHyphens/>
        <w:spacing w:after="0" w:line="240" w:lineRule="auto"/>
        <w:ind w:right="-1" w:firstLine="85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w:t>
      </w:r>
      <w:r w:rsidRPr="007C43B8">
        <w:rPr>
          <w:rFonts w:ascii="Times New Roman" w:eastAsia="Times New Roman" w:hAnsi="Times New Roman" w:cs="Times New Roman"/>
          <w:sz w:val="28"/>
          <w:szCs w:val="28"/>
          <w:lang w:eastAsia="ar-SA"/>
        </w:rPr>
        <w:t xml:space="preserve">а основании полученных сведений из всех муниципалитетов </w:t>
      </w:r>
      <w:r>
        <w:rPr>
          <w:rFonts w:ascii="Times New Roman" w:eastAsia="Times New Roman" w:hAnsi="Times New Roman" w:cs="Times New Roman"/>
          <w:sz w:val="28"/>
          <w:szCs w:val="28"/>
          <w:lang w:eastAsia="ar-SA"/>
        </w:rPr>
        <w:t>была подготовлена</w:t>
      </w:r>
      <w:r w:rsidRPr="007C43B8">
        <w:rPr>
          <w:rFonts w:ascii="Times New Roman" w:eastAsia="Times New Roman" w:hAnsi="Times New Roman" w:cs="Times New Roman"/>
          <w:sz w:val="28"/>
          <w:szCs w:val="28"/>
          <w:lang w:eastAsia="ar-SA"/>
        </w:rPr>
        <w:t xml:space="preserve"> информация «О развитии местного самоуправления Ростовской области в 2019 году»,  которая была направлена в мае 2020 года  в Общероссийский Конгресс муниципальных образований для использования в подготовке  Ежегодного доклада Правительству России.</w:t>
      </w:r>
    </w:p>
    <w:p w:rsidR="00070C40" w:rsidRDefault="00070C40" w:rsidP="00070C40">
      <w:pPr>
        <w:tabs>
          <w:tab w:val="left" w:pos="0"/>
        </w:tabs>
        <w:suppressAutoHyphens/>
        <w:spacing w:after="0" w:line="240" w:lineRule="auto"/>
        <w:ind w:right="-1" w:firstLine="851"/>
        <w:jc w:val="both"/>
        <w:rPr>
          <w:rFonts w:ascii="Times New Roman" w:eastAsia="Times New Roman" w:hAnsi="Times New Roman" w:cs="Calibri"/>
          <w:sz w:val="28"/>
          <w:szCs w:val="28"/>
          <w:lang w:eastAsia="ar-SA"/>
        </w:rPr>
      </w:pPr>
      <w:r w:rsidRPr="007C43B8">
        <w:rPr>
          <w:rFonts w:ascii="Times New Roman" w:eastAsia="Times New Roman" w:hAnsi="Times New Roman" w:cs="Times New Roman"/>
          <w:sz w:val="28"/>
          <w:szCs w:val="28"/>
          <w:lang w:eastAsia="ar-SA"/>
        </w:rPr>
        <w:t xml:space="preserve">В результате взаимодействия с Общероссийской общественной организацией «Лига здоровья нации», обмена необходимой информации в первом полугодии 11 муниципалитетов области приступили к реализации программы «Здоровый муниципалитет» - </w:t>
      </w:r>
      <w:r w:rsidRPr="007C43B8">
        <w:rPr>
          <w:rFonts w:ascii="Times New Roman" w:eastAsia="Times New Roman" w:hAnsi="Times New Roman" w:cs="Calibri"/>
          <w:sz w:val="28"/>
          <w:szCs w:val="28"/>
          <w:lang w:eastAsia="ar-SA"/>
        </w:rPr>
        <w:t xml:space="preserve">проекта «Каждому муниципалитету – маршрут здоровья». </w:t>
      </w:r>
    </w:p>
    <w:p w:rsidR="007278F9" w:rsidRPr="00847838" w:rsidRDefault="007278F9" w:rsidP="00070C40">
      <w:pPr>
        <w:tabs>
          <w:tab w:val="left" w:pos="0"/>
        </w:tabs>
        <w:suppressAutoHyphens/>
        <w:spacing w:after="0" w:line="240" w:lineRule="auto"/>
        <w:ind w:right="-1" w:firstLine="851"/>
        <w:jc w:val="both"/>
        <w:rPr>
          <w:rFonts w:ascii="Times New Roman" w:eastAsia="Times New Roman" w:hAnsi="Times New Roman" w:cs="Times New Roman"/>
          <w:sz w:val="28"/>
          <w:szCs w:val="28"/>
          <w:lang w:eastAsia="ar-SA"/>
        </w:rPr>
      </w:pPr>
    </w:p>
    <w:sectPr w:rsidR="007278F9" w:rsidRPr="00847838" w:rsidSect="007C43B8">
      <w:footerReference w:type="default" r:id="rId21"/>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784D" w:rsidRDefault="00E0784D" w:rsidP="00D71771">
      <w:pPr>
        <w:spacing w:after="0" w:line="240" w:lineRule="auto"/>
      </w:pPr>
      <w:r>
        <w:separator/>
      </w:r>
    </w:p>
  </w:endnote>
  <w:endnote w:type="continuationSeparator" w:id="0">
    <w:p w:rsidR="00E0784D" w:rsidRDefault="00E0784D" w:rsidP="00D71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226171"/>
      <w:docPartObj>
        <w:docPartGallery w:val="Page Numbers (Bottom of Page)"/>
        <w:docPartUnique/>
      </w:docPartObj>
    </w:sdtPr>
    <w:sdtEndPr/>
    <w:sdtContent>
      <w:p w:rsidR="00906486" w:rsidRDefault="00906486">
        <w:pPr>
          <w:pStyle w:val="a8"/>
          <w:jc w:val="center"/>
        </w:pPr>
        <w:r>
          <w:fldChar w:fldCharType="begin"/>
        </w:r>
        <w:r>
          <w:instrText>PAGE   \* MERGEFORMAT</w:instrText>
        </w:r>
        <w:r>
          <w:fldChar w:fldCharType="separate"/>
        </w:r>
        <w:r w:rsidR="00E0784D">
          <w:rPr>
            <w:noProof/>
          </w:rPr>
          <w:t>1</w:t>
        </w:r>
        <w:r>
          <w:rPr>
            <w:noProof/>
          </w:rPr>
          <w:fldChar w:fldCharType="end"/>
        </w:r>
      </w:p>
    </w:sdtContent>
  </w:sdt>
  <w:p w:rsidR="00906486" w:rsidRDefault="0090648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784D" w:rsidRDefault="00E0784D" w:rsidP="00D71771">
      <w:pPr>
        <w:spacing w:after="0" w:line="240" w:lineRule="auto"/>
      </w:pPr>
      <w:r>
        <w:separator/>
      </w:r>
    </w:p>
  </w:footnote>
  <w:footnote w:type="continuationSeparator" w:id="0">
    <w:p w:rsidR="00E0784D" w:rsidRDefault="00E0784D" w:rsidP="00D717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547A8"/>
    <w:multiLevelType w:val="multilevel"/>
    <w:tmpl w:val="86FE3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F1BCD"/>
    <w:multiLevelType w:val="multilevel"/>
    <w:tmpl w:val="751C2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542FD6"/>
    <w:multiLevelType w:val="multilevel"/>
    <w:tmpl w:val="BB4E5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DA2D75"/>
    <w:multiLevelType w:val="multilevel"/>
    <w:tmpl w:val="59708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656B9D"/>
    <w:multiLevelType w:val="multilevel"/>
    <w:tmpl w:val="887EE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41647F"/>
    <w:multiLevelType w:val="multilevel"/>
    <w:tmpl w:val="50289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7C7832"/>
    <w:multiLevelType w:val="multilevel"/>
    <w:tmpl w:val="D1C02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5F22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A325DC"/>
    <w:multiLevelType w:val="multilevel"/>
    <w:tmpl w:val="2B4A0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2E4EF8"/>
    <w:multiLevelType w:val="multilevel"/>
    <w:tmpl w:val="78362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B247F2"/>
    <w:multiLevelType w:val="multilevel"/>
    <w:tmpl w:val="850C8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8D0BE8"/>
    <w:multiLevelType w:val="multilevel"/>
    <w:tmpl w:val="D6B0A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4429D5"/>
    <w:multiLevelType w:val="multilevel"/>
    <w:tmpl w:val="0BDE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540A45"/>
    <w:multiLevelType w:val="multilevel"/>
    <w:tmpl w:val="64048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1D0C0A"/>
    <w:multiLevelType w:val="multilevel"/>
    <w:tmpl w:val="B22A81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64215E"/>
    <w:multiLevelType w:val="multilevel"/>
    <w:tmpl w:val="AD46C6C6"/>
    <w:lvl w:ilvl="0">
      <w:start w:val="2"/>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41CF628F"/>
    <w:multiLevelType w:val="multilevel"/>
    <w:tmpl w:val="96280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BD3B00"/>
    <w:multiLevelType w:val="hybridMultilevel"/>
    <w:tmpl w:val="7576C642"/>
    <w:lvl w:ilvl="0" w:tplc="0419000F">
      <w:start w:val="1"/>
      <w:numFmt w:val="decimal"/>
      <w:lvlText w:val="%1."/>
      <w:lvlJc w:val="left"/>
      <w:pPr>
        <w:ind w:left="1134" w:hanging="360"/>
      </w:pPr>
    </w:lvl>
    <w:lvl w:ilvl="1" w:tplc="04190019" w:tentative="1">
      <w:start w:val="1"/>
      <w:numFmt w:val="lowerLetter"/>
      <w:lvlText w:val="%2."/>
      <w:lvlJc w:val="left"/>
      <w:pPr>
        <w:ind w:left="1854" w:hanging="360"/>
      </w:pPr>
    </w:lvl>
    <w:lvl w:ilvl="2" w:tplc="0419001B" w:tentative="1">
      <w:start w:val="1"/>
      <w:numFmt w:val="lowerRoman"/>
      <w:lvlText w:val="%3."/>
      <w:lvlJc w:val="right"/>
      <w:pPr>
        <w:ind w:left="2574" w:hanging="180"/>
      </w:pPr>
    </w:lvl>
    <w:lvl w:ilvl="3" w:tplc="0419000F" w:tentative="1">
      <w:start w:val="1"/>
      <w:numFmt w:val="decimal"/>
      <w:lvlText w:val="%4."/>
      <w:lvlJc w:val="left"/>
      <w:pPr>
        <w:ind w:left="3294" w:hanging="360"/>
      </w:pPr>
    </w:lvl>
    <w:lvl w:ilvl="4" w:tplc="04190019" w:tentative="1">
      <w:start w:val="1"/>
      <w:numFmt w:val="lowerLetter"/>
      <w:lvlText w:val="%5."/>
      <w:lvlJc w:val="left"/>
      <w:pPr>
        <w:ind w:left="4014" w:hanging="360"/>
      </w:pPr>
    </w:lvl>
    <w:lvl w:ilvl="5" w:tplc="0419001B" w:tentative="1">
      <w:start w:val="1"/>
      <w:numFmt w:val="lowerRoman"/>
      <w:lvlText w:val="%6."/>
      <w:lvlJc w:val="right"/>
      <w:pPr>
        <w:ind w:left="4734" w:hanging="180"/>
      </w:pPr>
    </w:lvl>
    <w:lvl w:ilvl="6" w:tplc="0419000F" w:tentative="1">
      <w:start w:val="1"/>
      <w:numFmt w:val="decimal"/>
      <w:lvlText w:val="%7."/>
      <w:lvlJc w:val="left"/>
      <w:pPr>
        <w:ind w:left="5454" w:hanging="360"/>
      </w:pPr>
    </w:lvl>
    <w:lvl w:ilvl="7" w:tplc="04190019" w:tentative="1">
      <w:start w:val="1"/>
      <w:numFmt w:val="lowerLetter"/>
      <w:lvlText w:val="%8."/>
      <w:lvlJc w:val="left"/>
      <w:pPr>
        <w:ind w:left="6174" w:hanging="360"/>
      </w:pPr>
    </w:lvl>
    <w:lvl w:ilvl="8" w:tplc="0419001B" w:tentative="1">
      <w:start w:val="1"/>
      <w:numFmt w:val="lowerRoman"/>
      <w:lvlText w:val="%9."/>
      <w:lvlJc w:val="right"/>
      <w:pPr>
        <w:ind w:left="6894" w:hanging="180"/>
      </w:pPr>
    </w:lvl>
  </w:abstractNum>
  <w:abstractNum w:abstractNumId="18" w15:restartNumberingAfterBreak="0">
    <w:nsid w:val="4A3A660C"/>
    <w:multiLevelType w:val="multilevel"/>
    <w:tmpl w:val="47F4D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A02C06"/>
    <w:multiLevelType w:val="multilevel"/>
    <w:tmpl w:val="45E60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C30574"/>
    <w:multiLevelType w:val="multilevel"/>
    <w:tmpl w:val="5C0223F4"/>
    <w:lvl w:ilvl="0">
      <w:start w:val="1"/>
      <w:numFmt w:val="decimal"/>
      <w:pStyle w:val="1"/>
      <w:lvlText w:val="%1."/>
      <w:lvlJc w:val="left"/>
      <w:pPr>
        <w:ind w:left="360" w:hanging="360"/>
      </w:pPr>
      <w:rPr>
        <w:rFonts w:ascii="Times New Roman" w:hAnsi="Times New Roman" w:cs="Times New Roman" w:hint="default"/>
        <w:color w:val="000000"/>
        <w:sz w:val="28"/>
        <w:szCs w:val="28"/>
      </w:rPr>
    </w:lvl>
    <w:lvl w:ilvl="1">
      <w:start w:val="1"/>
      <w:numFmt w:val="decimal"/>
      <w:pStyle w:val="2"/>
      <w:isLgl/>
      <w:lvlText w:val="%1.%2"/>
      <w:lvlJc w:val="left"/>
      <w:pPr>
        <w:ind w:left="1571" w:hanging="1260"/>
      </w:pPr>
      <w:rPr>
        <w:rFonts w:hint="default"/>
        <w:b/>
        <w:sz w:val="28"/>
        <w:szCs w:val="28"/>
      </w:rPr>
    </w:lvl>
    <w:lvl w:ilvl="2">
      <w:start w:val="1"/>
      <w:numFmt w:val="decimal"/>
      <w:pStyle w:val="3"/>
      <w:isLgl/>
      <w:lvlText w:val="%1.%2.%3"/>
      <w:lvlJc w:val="left"/>
      <w:pPr>
        <w:ind w:left="1598" w:hanging="1260"/>
      </w:pPr>
      <w:rPr>
        <w:rFonts w:hint="default"/>
      </w:rPr>
    </w:lvl>
    <w:lvl w:ilvl="3">
      <w:start w:val="1"/>
      <w:numFmt w:val="decimal"/>
      <w:isLgl/>
      <w:lvlText w:val="%1.%2.%3.%4"/>
      <w:lvlJc w:val="left"/>
      <w:pPr>
        <w:ind w:left="1767" w:hanging="1260"/>
      </w:pPr>
      <w:rPr>
        <w:rFonts w:hint="default"/>
      </w:rPr>
    </w:lvl>
    <w:lvl w:ilvl="4">
      <w:start w:val="1"/>
      <w:numFmt w:val="decimal"/>
      <w:isLgl/>
      <w:lvlText w:val="%1.%2.%3.%4.%5"/>
      <w:lvlJc w:val="left"/>
      <w:pPr>
        <w:ind w:left="2116" w:hanging="1440"/>
      </w:pPr>
      <w:rPr>
        <w:rFonts w:hint="default"/>
      </w:rPr>
    </w:lvl>
    <w:lvl w:ilvl="5">
      <w:start w:val="1"/>
      <w:numFmt w:val="decimal"/>
      <w:isLgl/>
      <w:lvlText w:val="%1.%2.%3.%4.%5.%6"/>
      <w:lvlJc w:val="left"/>
      <w:pPr>
        <w:ind w:left="2285" w:hanging="1440"/>
      </w:pPr>
      <w:rPr>
        <w:rFonts w:hint="default"/>
      </w:rPr>
    </w:lvl>
    <w:lvl w:ilvl="6">
      <w:start w:val="1"/>
      <w:numFmt w:val="decimal"/>
      <w:isLgl/>
      <w:lvlText w:val="%1.%2.%3.%4.%5.%6.%7"/>
      <w:lvlJc w:val="left"/>
      <w:pPr>
        <w:ind w:left="2814" w:hanging="1800"/>
      </w:pPr>
      <w:rPr>
        <w:rFonts w:hint="default"/>
      </w:rPr>
    </w:lvl>
    <w:lvl w:ilvl="7">
      <w:start w:val="1"/>
      <w:numFmt w:val="decimal"/>
      <w:isLgl/>
      <w:lvlText w:val="%1.%2.%3.%4.%5.%6.%7.%8"/>
      <w:lvlJc w:val="left"/>
      <w:pPr>
        <w:ind w:left="2983" w:hanging="1800"/>
      </w:pPr>
      <w:rPr>
        <w:rFonts w:hint="default"/>
      </w:rPr>
    </w:lvl>
    <w:lvl w:ilvl="8">
      <w:start w:val="1"/>
      <w:numFmt w:val="decimal"/>
      <w:isLgl/>
      <w:lvlText w:val="%1.%2.%3.%4.%5.%6.%7.%8.%9"/>
      <w:lvlJc w:val="left"/>
      <w:pPr>
        <w:ind w:left="3512" w:hanging="2160"/>
      </w:pPr>
      <w:rPr>
        <w:rFonts w:hint="default"/>
      </w:rPr>
    </w:lvl>
  </w:abstractNum>
  <w:abstractNum w:abstractNumId="21" w15:restartNumberingAfterBreak="0">
    <w:nsid w:val="500D52CE"/>
    <w:multiLevelType w:val="multilevel"/>
    <w:tmpl w:val="1458E7E4"/>
    <w:lvl w:ilvl="0">
      <w:start w:val="1"/>
      <w:numFmt w:val="decimal"/>
      <w:lvlText w:val="%1."/>
      <w:lvlJc w:val="left"/>
      <w:pPr>
        <w:ind w:left="720" w:hanging="360"/>
      </w:pPr>
      <w:rPr>
        <w:rFonts w:ascii="Roboto" w:hAnsi="Roboto" w:hint="default"/>
        <w:color w:val="000000" w:themeColor="text1"/>
        <w:sz w:val="23"/>
      </w:rPr>
    </w:lvl>
    <w:lvl w:ilvl="1">
      <w:start w:val="9"/>
      <w:numFmt w:val="decimal"/>
      <w:isLgl/>
      <w:lvlText w:val="%1.%2."/>
      <w:lvlJc w:val="left"/>
      <w:pPr>
        <w:ind w:left="1429" w:hanging="72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22" w15:restartNumberingAfterBreak="0">
    <w:nsid w:val="51B1457D"/>
    <w:multiLevelType w:val="multilevel"/>
    <w:tmpl w:val="2E6C4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6F23E7"/>
    <w:multiLevelType w:val="multilevel"/>
    <w:tmpl w:val="24D69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5B47FF"/>
    <w:multiLevelType w:val="multilevel"/>
    <w:tmpl w:val="8F925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FE13B5"/>
    <w:multiLevelType w:val="multilevel"/>
    <w:tmpl w:val="51EE8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903CAE"/>
    <w:multiLevelType w:val="multilevel"/>
    <w:tmpl w:val="316A0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9E26FF"/>
    <w:multiLevelType w:val="multilevel"/>
    <w:tmpl w:val="7736EE96"/>
    <w:lvl w:ilvl="0">
      <w:start w:val="2"/>
      <w:numFmt w:val="decimal"/>
      <w:lvlText w:val="%1."/>
      <w:lvlJc w:val="left"/>
      <w:pPr>
        <w:ind w:left="600" w:hanging="600"/>
      </w:pPr>
      <w:rPr>
        <w:rFonts w:hint="default"/>
      </w:rPr>
    </w:lvl>
    <w:lvl w:ilvl="1">
      <w:start w:val="13"/>
      <w:numFmt w:val="decimal"/>
      <w:lvlText w:val="%1.%2."/>
      <w:lvlJc w:val="left"/>
      <w:pPr>
        <w:ind w:left="1288" w:hanging="720"/>
      </w:pPr>
      <w:rPr>
        <w:rFonts w:hint="default"/>
        <w:color w:val="FF000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15:restartNumberingAfterBreak="0">
    <w:nsid w:val="6F130573"/>
    <w:multiLevelType w:val="multilevel"/>
    <w:tmpl w:val="61905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6342CB"/>
    <w:multiLevelType w:val="multilevel"/>
    <w:tmpl w:val="7414B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F710DE"/>
    <w:multiLevelType w:val="multilevel"/>
    <w:tmpl w:val="52C495B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eastAsiaTheme="minorHAnsi" w:hint="default"/>
        <w:b/>
        <w:color w:val="auto"/>
      </w:rPr>
    </w:lvl>
    <w:lvl w:ilvl="2">
      <w:start w:val="1"/>
      <w:numFmt w:val="decimal"/>
      <w:isLgl/>
      <w:lvlText w:val="%1.%2.%3."/>
      <w:lvlJc w:val="left"/>
      <w:pPr>
        <w:ind w:left="1800" w:hanging="720"/>
      </w:pPr>
      <w:rPr>
        <w:rFonts w:eastAsiaTheme="minorHAnsi" w:hint="default"/>
        <w:color w:val="auto"/>
      </w:rPr>
    </w:lvl>
    <w:lvl w:ilvl="3">
      <w:start w:val="1"/>
      <w:numFmt w:val="decimal"/>
      <w:isLgl/>
      <w:lvlText w:val="%1.%2.%3.%4."/>
      <w:lvlJc w:val="left"/>
      <w:pPr>
        <w:ind w:left="2520" w:hanging="1080"/>
      </w:pPr>
      <w:rPr>
        <w:rFonts w:eastAsiaTheme="minorHAnsi" w:hint="default"/>
        <w:color w:val="auto"/>
      </w:rPr>
    </w:lvl>
    <w:lvl w:ilvl="4">
      <w:start w:val="1"/>
      <w:numFmt w:val="decimal"/>
      <w:isLgl/>
      <w:lvlText w:val="%1.%2.%3.%4.%5."/>
      <w:lvlJc w:val="left"/>
      <w:pPr>
        <w:ind w:left="2880" w:hanging="1080"/>
      </w:pPr>
      <w:rPr>
        <w:rFonts w:eastAsiaTheme="minorHAnsi" w:hint="default"/>
        <w:color w:val="auto"/>
      </w:rPr>
    </w:lvl>
    <w:lvl w:ilvl="5">
      <w:start w:val="1"/>
      <w:numFmt w:val="decimal"/>
      <w:isLgl/>
      <w:lvlText w:val="%1.%2.%3.%4.%5.%6."/>
      <w:lvlJc w:val="left"/>
      <w:pPr>
        <w:ind w:left="3600" w:hanging="1440"/>
      </w:pPr>
      <w:rPr>
        <w:rFonts w:eastAsiaTheme="minorHAnsi" w:hint="default"/>
        <w:color w:val="auto"/>
      </w:rPr>
    </w:lvl>
    <w:lvl w:ilvl="6">
      <w:start w:val="1"/>
      <w:numFmt w:val="decimal"/>
      <w:isLgl/>
      <w:lvlText w:val="%1.%2.%3.%4.%5.%6.%7."/>
      <w:lvlJc w:val="left"/>
      <w:pPr>
        <w:ind w:left="4320" w:hanging="1800"/>
      </w:pPr>
      <w:rPr>
        <w:rFonts w:eastAsiaTheme="minorHAnsi" w:hint="default"/>
        <w:color w:val="auto"/>
      </w:rPr>
    </w:lvl>
    <w:lvl w:ilvl="7">
      <w:start w:val="1"/>
      <w:numFmt w:val="decimal"/>
      <w:isLgl/>
      <w:lvlText w:val="%1.%2.%3.%4.%5.%6.%7.%8."/>
      <w:lvlJc w:val="left"/>
      <w:pPr>
        <w:ind w:left="4680" w:hanging="1800"/>
      </w:pPr>
      <w:rPr>
        <w:rFonts w:eastAsiaTheme="minorHAnsi" w:hint="default"/>
        <w:color w:val="auto"/>
      </w:rPr>
    </w:lvl>
    <w:lvl w:ilvl="8">
      <w:start w:val="1"/>
      <w:numFmt w:val="decimal"/>
      <w:isLgl/>
      <w:lvlText w:val="%1.%2.%3.%4.%5.%6.%7.%8.%9."/>
      <w:lvlJc w:val="left"/>
      <w:pPr>
        <w:ind w:left="5400" w:hanging="2160"/>
      </w:pPr>
      <w:rPr>
        <w:rFonts w:eastAsiaTheme="minorHAnsi" w:hint="default"/>
        <w:color w:val="auto"/>
      </w:rPr>
    </w:lvl>
  </w:abstractNum>
  <w:abstractNum w:abstractNumId="31" w15:restartNumberingAfterBreak="0">
    <w:nsid w:val="75620955"/>
    <w:multiLevelType w:val="multilevel"/>
    <w:tmpl w:val="67162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6C2729"/>
    <w:multiLevelType w:val="multilevel"/>
    <w:tmpl w:val="0B681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EF6A57"/>
    <w:multiLevelType w:val="multilevel"/>
    <w:tmpl w:val="ACD60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0C21D7"/>
    <w:multiLevelType w:val="multilevel"/>
    <w:tmpl w:val="C45E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470457"/>
    <w:multiLevelType w:val="multilevel"/>
    <w:tmpl w:val="45E82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E246E1"/>
    <w:multiLevelType w:val="hybridMultilevel"/>
    <w:tmpl w:val="20E67F5E"/>
    <w:lvl w:ilvl="0" w:tplc="8A0EE39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0"/>
  </w:num>
  <w:num w:numId="3">
    <w:abstractNumId w:val="30"/>
  </w:num>
  <w:num w:numId="4">
    <w:abstractNumId w:val="27"/>
  </w:num>
  <w:num w:numId="5">
    <w:abstractNumId w:val="15"/>
  </w:num>
  <w:num w:numId="6">
    <w:abstractNumId w:val="9"/>
  </w:num>
  <w:num w:numId="7">
    <w:abstractNumId w:val="5"/>
  </w:num>
  <w:num w:numId="8">
    <w:abstractNumId w:val="0"/>
  </w:num>
  <w:num w:numId="9">
    <w:abstractNumId w:val="26"/>
  </w:num>
  <w:num w:numId="10">
    <w:abstractNumId w:val="25"/>
  </w:num>
  <w:num w:numId="11">
    <w:abstractNumId w:val="6"/>
  </w:num>
  <w:num w:numId="12">
    <w:abstractNumId w:val="32"/>
  </w:num>
  <w:num w:numId="13">
    <w:abstractNumId w:val="3"/>
  </w:num>
  <w:num w:numId="14">
    <w:abstractNumId w:val="28"/>
  </w:num>
  <w:num w:numId="15">
    <w:abstractNumId w:val="31"/>
  </w:num>
  <w:num w:numId="16">
    <w:abstractNumId w:val="13"/>
  </w:num>
  <w:num w:numId="17">
    <w:abstractNumId w:val="35"/>
  </w:num>
  <w:num w:numId="18">
    <w:abstractNumId w:val="24"/>
  </w:num>
  <w:num w:numId="19">
    <w:abstractNumId w:val="23"/>
  </w:num>
  <w:num w:numId="20">
    <w:abstractNumId w:val="36"/>
  </w:num>
  <w:num w:numId="21">
    <w:abstractNumId w:val="17"/>
  </w:num>
  <w:num w:numId="22">
    <w:abstractNumId w:val="7"/>
  </w:num>
  <w:num w:numId="23">
    <w:abstractNumId w:val="10"/>
  </w:num>
  <w:num w:numId="24">
    <w:abstractNumId w:val="4"/>
  </w:num>
  <w:num w:numId="25">
    <w:abstractNumId w:val="16"/>
  </w:num>
  <w:num w:numId="26">
    <w:abstractNumId w:val="1"/>
  </w:num>
  <w:num w:numId="27">
    <w:abstractNumId w:val="19"/>
  </w:num>
  <w:num w:numId="28">
    <w:abstractNumId w:val="33"/>
  </w:num>
  <w:num w:numId="29">
    <w:abstractNumId w:val="12"/>
  </w:num>
  <w:num w:numId="30">
    <w:abstractNumId w:val="2"/>
  </w:num>
  <w:num w:numId="31">
    <w:abstractNumId w:val="34"/>
  </w:num>
  <w:num w:numId="32">
    <w:abstractNumId w:val="22"/>
  </w:num>
  <w:num w:numId="33">
    <w:abstractNumId w:val="29"/>
  </w:num>
  <w:num w:numId="34">
    <w:abstractNumId w:val="11"/>
  </w:num>
  <w:num w:numId="35">
    <w:abstractNumId w:val="18"/>
  </w:num>
  <w:num w:numId="36">
    <w:abstractNumId w:val="8"/>
  </w:num>
  <w:num w:numId="37">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52F"/>
    <w:rsid w:val="00006FF4"/>
    <w:rsid w:val="00007E95"/>
    <w:rsid w:val="000153EF"/>
    <w:rsid w:val="000204DE"/>
    <w:rsid w:val="00030CF2"/>
    <w:rsid w:val="000358DA"/>
    <w:rsid w:val="0003636C"/>
    <w:rsid w:val="00037B08"/>
    <w:rsid w:val="0004600F"/>
    <w:rsid w:val="00047530"/>
    <w:rsid w:val="00047E53"/>
    <w:rsid w:val="000523F0"/>
    <w:rsid w:val="00055AA0"/>
    <w:rsid w:val="000607CC"/>
    <w:rsid w:val="00060B9E"/>
    <w:rsid w:val="00060C21"/>
    <w:rsid w:val="0006173A"/>
    <w:rsid w:val="00070C40"/>
    <w:rsid w:val="00080877"/>
    <w:rsid w:val="00090600"/>
    <w:rsid w:val="00091BAC"/>
    <w:rsid w:val="000A6EB5"/>
    <w:rsid w:val="000B1103"/>
    <w:rsid w:val="000B2BB2"/>
    <w:rsid w:val="000B52DC"/>
    <w:rsid w:val="000D7A3F"/>
    <w:rsid w:val="000E0FEB"/>
    <w:rsid w:val="000E57C0"/>
    <w:rsid w:val="000E5DEB"/>
    <w:rsid w:val="000F3413"/>
    <w:rsid w:val="000F38C8"/>
    <w:rsid w:val="001021F9"/>
    <w:rsid w:val="00103AC9"/>
    <w:rsid w:val="0010515F"/>
    <w:rsid w:val="001130F0"/>
    <w:rsid w:val="001250E8"/>
    <w:rsid w:val="00134C11"/>
    <w:rsid w:val="001361F4"/>
    <w:rsid w:val="001400EE"/>
    <w:rsid w:val="0014032F"/>
    <w:rsid w:val="00147D60"/>
    <w:rsid w:val="00151B5B"/>
    <w:rsid w:val="00153FAE"/>
    <w:rsid w:val="00162910"/>
    <w:rsid w:val="00163E61"/>
    <w:rsid w:val="00165739"/>
    <w:rsid w:val="00166526"/>
    <w:rsid w:val="00173D1B"/>
    <w:rsid w:val="00184A8C"/>
    <w:rsid w:val="0018773D"/>
    <w:rsid w:val="001A001B"/>
    <w:rsid w:val="001B75B9"/>
    <w:rsid w:val="001B799B"/>
    <w:rsid w:val="001C207D"/>
    <w:rsid w:val="001D47A0"/>
    <w:rsid w:val="001D58D0"/>
    <w:rsid w:val="001E4F5B"/>
    <w:rsid w:val="001E7931"/>
    <w:rsid w:val="001F0302"/>
    <w:rsid w:val="001F472A"/>
    <w:rsid w:val="00204AE1"/>
    <w:rsid w:val="00213A61"/>
    <w:rsid w:val="00227314"/>
    <w:rsid w:val="00231ABE"/>
    <w:rsid w:val="00233910"/>
    <w:rsid w:val="00237B62"/>
    <w:rsid w:val="0024390F"/>
    <w:rsid w:val="00244399"/>
    <w:rsid w:val="00244873"/>
    <w:rsid w:val="00260FF0"/>
    <w:rsid w:val="0026618B"/>
    <w:rsid w:val="00267C8C"/>
    <w:rsid w:val="00275281"/>
    <w:rsid w:val="00282282"/>
    <w:rsid w:val="00295E97"/>
    <w:rsid w:val="002A1829"/>
    <w:rsid w:val="002A2581"/>
    <w:rsid w:val="002B12AC"/>
    <w:rsid w:val="002B1B12"/>
    <w:rsid w:val="002B5046"/>
    <w:rsid w:val="002C55FF"/>
    <w:rsid w:val="002D0AA7"/>
    <w:rsid w:val="002D2D82"/>
    <w:rsid w:val="002E4EE0"/>
    <w:rsid w:val="002E4F84"/>
    <w:rsid w:val="002E6B55"/>
    <w:rsid w:val="003017E8"/>
    <w:rsid w:val="003055E8"/>
    <w:rsid w:val="003107E2"/>
    <w:rsid w:val="00321963"/>
    <w:rsid w:val="0033013E"/>
    <w:rsid w:val="003400ED"/>
    <w:rsid w:val="00344B76"/>
    <w:rsid w:val="00346C3A"/>
    <w:rsid w:val="00351433"/>
    <w:rsid w:val="003528A0"/>
    <w:rsid w:val="00366795"/>
    <w:rsid w:val="00367A1F"/>
    <w:rsid w:val="00377607"/>
    <w:rsid w:val="0038112A"/>
    <w:rsid w:val="00391CCC"/>
    <w:rsid w:val="00395770"/>
    <w:rsid w:val="003A5DCA"/>
    <w:rsid w:val="003A67D9"/>
    <w:rsid w:val="003B3ED6"/>
    <w:rsid w:val="003C4970"/>
    <w:rsid w:val="003C5167"/>
    <w:rsid w:val="003C79A4"/>
    <w:rsid w:val="003D0345"/>
    <w:rsid w:val="003D041D"/>
    <w:rsid w:val="003D5910"/>
    <w:rsid w:val="003D64B5"/>
    <w:rsid w:val="003E0C1B"/>
    <w:rsid w:val="0040337C"/>
    <w:rsid w:val="00406AFD"/>
    <w:rsid w:val="00410722"/>
    <w:rsid w:val="00412F71"/>
    <w:rsid w:val="004178D2"/>
    <w:rsid w:val="00431B42"/>
    <w:rsid w:val="004427E7"/>
    <w:rsid w:val="0045499A"/>
    <w:rsid w:val="00462F2B"/>
    <w:rsid w:val="00465436"/>
    <w:rsid w:val="00467C5C"/>
    <w:rsid w:val="0047052F"/>
    <w:rsid w:val="00470B47"/>
    <w:rsid w:val="00472A8C"/>
    <w:rsid w:val="004733D0"/>
    <w:rsid w:val="004778A9"/>
    <w:rsid w:val="004817CD"/>
    <w:rsid w:val="004A14BA"/>
    <w:rsid w:val="004A2331"/>
    <w:rsid w:val="004A5BD3"/>
    <w:rsid w:val="004B7FD3"/>
    <w:rsid w:val="004C4E1C"/>
    <w:rsid w:val="004D3621"/>
    <w:rsid w:val="004D735A"/>
    <w:rsid w:val="004E0BA4"/>
    <w:rsid w:val="004E7230"/>
    <w:rsid w:val="004F1666"/>
    <w:rsid w:val="004F39F3"/>
    <w:rsid w:val="00502B6B"/>
    <w:rsid w:val="00505E76"/>
    <w:rsid w:val="005207E5"/>
    <w:rsid w:val="00524A10"/>
    <w:rsid w:val="00525BA2"/>
    <w:rsid w:val="0052633E"/>
    <w:rsid w:val="00526FC2"/>
    <w:rsid w:val="00527A9C"/>
    <w:rsid w:val="005311A0"/>
    <w:rsid w:val="005337DB"/>
    <w:rsid w:val="00537CD5"/>
    <w:rsid w:val="00540714"/>
    <w:rsid w:val="005506E0"/>
    <w:rsid w:val="00552026"/>
    <w:rsid w:val="005528D4"/>
    <w:rsid w:val="00552D27"/>
    <w:rsid w:val="0055301D"/>
    <w:rsid w:val="005530C5"/>
    <w:rsid w:val="005562E7"/>
    <w:rsid w:val="00563056"/>
    <w:rsid w:val="00573F2D"/>
    <w:rsid w:val="00585AEA"/>
    <w:rsid w:val="00586D8F"/>
    <w:rsid w:val="005938BD"/>
    <w:rsid w:val="005A5556"/>
    <w:rsid w:val="005A7BA0"/>
    <w:rsid w:val="005C6B40"/>
    <w:rsid w:val="005D1E39"/>
    <w:rsid w:val="005D1E65"/>
    <w:rsid w:val="005D370B"/>
    <w:rsid w:val="005E7BB8"/>
    <w:rsid w:val="005F3084"/>
    <w:rsid w:val="005F43B9"/>
    <w:rsid w:val="005F7FDA"/>
    <w:rsid w:val="00601BCE"/>
    <w:rsid w:val="0060314D"/>
    <w:rsid w:val="006046E2"/>
    <w:rsid w:val="00606DD2"/>
    <w:rsid w:val="00611461"/>
    <w:rsid w:val="006136E5"/>
    <w:rsid w:val="00623A46"/>
    <w:rsid w:val="00624476"/>
    <w:rsid w:val="00633787"/>
    <w:rsid w:val="00636EE5"/>
    <w:rsid w:val="00641F21"/>
    <w:rsid w:val="00643920"/>
    <w:rsid w:val="0065360B"/>
    <w:rsid w:val="00654636"/>
    <w:rsid w:val="00655DF8"/>
    <w:rsid w:val="00660C83"/>
    <w:rsid w:val="006615E0"/>
    <w:rsid w:val="00672611"/>
    <w:rsid w:val="00672C9A"/>
    <w:rsid w:val="0067733E"/>
    <w:rsid w:val="00682FC1"/>
    <w:rsid w:val="0068317A"/>
    <w:rsid w:val="00684239"/>
    <w:rsid w:val="0068715A"/>
    <w:rsid w:val="006A6F6A"/>
    <w:rsid w:val="006C23A4"/>
    <w:rsid w:val="006D0230"/>
    <w:rsid w:val="006D07CC"/>
    <w:rsid w:val="006D646D"/>
    <w:rsid w:val="006D6ECE"/>
    <w:rsid w:val="006E2602"/>
    <w:rsid w:val="006F59B5"/>
    <w:rsid w:val="006F7B28"/>
    <w:rsid w:val="00700538"/>
    <w:rsid w:val="0071091E"/>
    <w:rsid w:val="007278F9"/>
    <w:rsid w:val="007323E0"/>
    <w:rsid w:val="00765A9A"/>
    <w:rsid w:val="00767194"/>
    <w:rsid w:val="00770A94"/>
    <w:rsid w:val="007718C0"/>
    <w:rsid w:val="00775E95"/>
    <w:rsid w:val="007762FE"/>
    <w:rsid w:val="00794C70"/>
    <w:rsid w:val="007A05AC"/>
    <w:rsid w:val="007A060C"/>
    <w:rsid w:val="007A7FF0"/>
    <w:rsid w:val="007B17B1"/>
    <w:rsid w:val="007B7489"/>
    <w:rsid w:val="007C43B8"/>
    <w:rsid w:val="007D48E6"/>
    <w:rsid w:val="007E0831"/>
    <w:rsid w:val="007E4EBC"/>
    <w:rsid w:val="007F0C8F"/>
    <w:rsid w:val="007F3531"/>
    <w:rsid w:val="007F7695"/>
    <w:rsid w:val="00813119"/>
    <w:rsid w:val="00824715"/>
    <w:rsid w:val="00840DE5"/>
    <w:rsid w:val="00842B0B"/>
    <w:rsid w:val="00845FCE"/>
    <w:rsid w:val="00847838"/>
    <w:rsid w:val="00851E5C"/>
    <w:rsid w:val="00852047"/>
    <w:rsid w:val="008524B2"/>
    <w:rsid w:val="008549B1"/>
    <w:rsid w:val="00860BE5"/>
    <w:rsid w:val="00860F24"/>
    <w:rsid w:val="00867163"/>
    <w:rsid w:val="00873D85"/>
    <w:rsid w:val="00875665"/>
    <w:rsid w:val="00876362"/>
    <w:rsid w:val="00877337"/>
    <w:rsid w:val="00880A12"/>
    <w:rsid w:val="00880DBC"/>
    <w:rsid w:val="0089096E"/>
    <w:rsid w:val="00891454"/>
    <w:rsid w:val="00891C30"/>
    <w:rsid w:val="00893747"/>
    <w:rsid w:val="00893F69"/>
    <w:rsid w:val="00894A67"/>
    <w:rsid w:val="008A073D"/>
    <w:rsid w:val="008A1228"/>
    <w:rsid w:val="008A36C6"/>
    <w:rsid w:val="008B416F"/>
    <w:rsid w:val="008B460B"/>
    <w:rsid w:val="008C53DC"/>
    <w:rsid w:val="008D30C0"/>
    <w:rsid w:val="008E660D"/>
    <w:rsid w:val="008F3FDA"/>
    <w:rsid w:val="008F47E0"/>
    <w:rsid w:val="008F68BA"/>
    <w:rsid w:val="00906486"/>
    <w:rsid w:val="0091373A"/>
    <w:rsid w:val="00920880"/>
    <w:rsid w:val="00923085"/>
    <w:rsid w:val="009235ED"/>
    <w:rsid w:val="00924F20"/>
    <w:rsid w:val="00930F36"/>
    <w:rsid w:val="00940C2B"/>
    <w:rsid w:val="009426A9"/>
    <w:rsid w:val="0094432F"/>
    <w:rsid w:val="00957CEE"/>
    <w:rsid w:val="009744D8"/>
    <w:rsid w:val="009756A7"/>
    <w:rsid w:val="00984673"/>
    <w:rsid w:val="009956E7"/>
    <w:rsid w:val="009B2312"/>
    <w:rsid w:val="009B77A6"/>
    <w:rsid w:val="009C2441"/>
    <w:rsid w:val="009C30C3"/>
    <w:rsid w:val="009D1328"/>
    <w:rsid w:val="009E02F8"/>
    <w:rsid w:val="009E06ED"/>
    <w:rsid w:val="009E2BB1"/>
    <w:rsid w:val="009E325F"/>
    <w:rsid w:val="009F14A9"/>
    <w:rsid w:val="009F36FA"/>
    <w:rsid w:val="009F4ACD"/>
    <w:rsid w:val="009F6FDF"/>
    <w:rsid w:val="00A0057A"/>
    <w:rsid w:val="00A02361"/>
    <w:rsid w:val="00A04281"/>
    <w:rsid w:val="00A049DC"/>
    <w:rsid w:val="00A103F7"/>
    <w:rsid w:val="00A11950"/>
    <w:rsid w:val="00A16EE1"/>
    <w:rsid w:val="00A47720"/>
    <w:rsid w:val="00A50F36"/>
    <w:rsid w:val="00A625A9"/>
    <w:rsid w:val="00A638C3"/>
    <w:rsid w:val="00A63D53"/>
    <w:rsid w:val="00A72510"/>
    <w:rsid w:val="00A74EA2"/>
    <w:rsid w:val="00A761DB"/>
    <w:rsid w:val="00A83F41"/>
    <w:rsid w:val="00A84C93"/>
    <w:rsid w:val="00A95892"/>
    <w:rsid w:val="00A97DE3"/>
    <w:rsid w:val="00AA07D2"/>
    <w:rsid w:val="00AA33A8"/>
    <w:rsid w:val="00AA5F2B"/>
    <w:rsid w:val="00AA75CC"/>
    <w:rsid w:val="00AC04EE"/>
    <w:rsid w:val="00AC1FC0"/>
    <w:rsid w:val="00AC2999"/>
    <w:rsid w:val="00AC36B3"/>
    <w:rsid w:val="00AC57E6"/>
    <w:rsid w:val="00AC6D6B"/>
    <w:rsid w:val="00AD010D"/>
    <w:rsid w:val="00AD33B8"/>
    <w:rsid w:val="00AE3192"/>
    <w:rsid w:val="00AE64CF"/>
    <w:rsid w:val="00B026C6"/>
    <w:rsid w:val="00B05C63"/>
    <w:rsid w:val="00B07275"/>
    <w:rsid w:val="00B206D3"/>
    <w:rsid w:val="00B241FE"/>
    <w:rsid w:val="00B272E0"/>
    <w:rsid w:val="00B3318F"/>
    <w:rsid w:val="00B432B6"/>
    <w:rsid w:val="00B441A4"/>
    <w:rsid w:val="00B441F5"/>
    <w:rsid w:val="00B52C3D"/>
    <w:rsid w:val="00B60B8C"/>
    <w:rsid w:val="00B7001A"/>
    <w:rsid w:val="00B74204"/>
    <w:rsid w:val="00B849F4"/>
    <w:rsid w:val="00BA0675"/>
    <w:rsid w:val="00BA14CF"/>
    <w:rsid w:val="00BA22BA"/>
    <w:rsid w:val="00BB28A9"/>
    <w:rsid w:val="00BB69DD"/>
    <w:rsid w:val="00BC54CF"/>
    <w:rsid w:val="00BC744A"/>
    <w:rsid w:val="00BD2CF1"/>
    <w:rsid w:val="00C02C95"/>
    <w:rsid w:val="00C06566"/>
    <w:rsid w:val="00C06872"/>
    <w:rsid w:val="00C07575"/>
    <w:rsid w:val="00C1322A"/>
    <w:rsid w:val="00C200E7"/>
    <w:rsid w:val="00C22E8A"/>
    <w:rsid w:val="00C45621"/>
    <w:rsid w:val="00C60ACA"/>
    <w:rsid w:val="00C6269C"/>
    <w:rsid w:val="00C6633F"/>
    <w:rsid w:val="00C663BE"/>
    <w:rsid w:val="00C73059"/>
    <w:rsid w:val="00C75BBB"/>
    <w:rsid w:val="00C75CC6"/>
    <w:rsid w:val="00C825A6"/>
    <w:rsid w:val="00C83E50"/>
    <w:rsid w:val="00C90838"/>
    <w:rsid w:val="00C96C20"/>
    <w:rsid w:val="00CA051D"/>
    <w:rsid w:val="00CA6245"/>
    <w:rsid w:val="00CB0DFB"/>
    <w:rsid w:val="00CB2735"/>
    <w:rsid w:val="00CB4983"/>
    <w:rsid w:val="00CB521E"/>
    <w:rsid w:val="00CC1E76"/>
    <w:rsid w:val="00CC2A29"/>
    <w:rsid w:val="00CC74C2"/>
    <w:rsid w:val="00CD0AED"/>
    <w:rsid w:val="00CD0F5A"/>
    <w:rsid w:val="00CD25C6"/>
    <w:rsid w:val="00CE1E0F"/>
    <w:rsid w:val="00CE2FC5"/>
    <w:rsid w:val="00CF3599"/>
    <w:rsid w:val="00D01AAD"/>
    <w:rsid w:val="00D02465"/>
    <w:rsid w:val="00D12759"/>
    <w:rsid w:val="00D217BD"/>
    <w:rsid w:val="00D234C3"/>
    <w:rsid w:val="00D24D81"/>
    <w:rsid w:val="00D25FF3"/>
    <w:rsid w:val="00D32AC2"/>
    <w:rsid w:val="00D40D99"/>
    <w:rsid w:val="00D50C7B"/>
    <w:rsid w:val="00D51F0E"/>
    <w:rsid w:val="00D56478"/>
    <w:rsid w:val="00D633A2"/>
    <w:rsid w:val="00D64823"/>
    <w:rsid w:val="00D67AB0"/>
    <w:rsid w:val="00D71771"/>
    <w:rsid w:val="00D72355"/>
    <w:rsid w:val="00D72409"/>
    <w:rsid w:val="00D8201A"/>
    <w:rsid w:val="00D82987"/>
    <w:rsid w:val="00D858AF"/>
    <w:rsid w:val="00D85EED"/>
    <w:rsid w:val="00D92D02"/>
    <w:rsid w:val="00DA6B10"/>
    <w:rsid w:val="00DB04A2"/>
    <w:rsid w:val="00DB211B"/>
    <w:rsid w:val="00DB4377"/>
    <w:rsid w:val="00DD6CB0"/>
    <w:rsid w:val="00DF65C2"/>
    <w:rsid w:val="00E00DCC"/>
    <w:rsid w:val="00E06DB7"/>
    <w:rsid w:val="00E0784D"/>
    <w:rsid w:val="00E12E50"/>
    <w:rsid w:val="00E21399"/>
    <w:rsid w:val="00E22641"/>
    <w:rsid w:val="00E304A3"/>
    <w:rsid w:val="00E358A5"/>
    <w:rsid w:val="00E421C1"/>
    <w:rsid w:val="00E421EB"/>
    <w:rsid w:val="00E45242"/>
    <w:rsid w:val="00E455CD"/>
    <w:rsid w:val="00E55D6E"/>
    <w:rsid w:val="00E570CD"/>
    <w:rsid w:val="00E6179B"/>
    <w:rsid w:val="00E665C2"/>
    <w:rsid w:val="00E66D7E"/>
    <w:rsid w:val="00E67AC4"/>
    <w:rsid w:val="00E86568"/>
    <w:rsid w:val="00E86E3C"/>
    <w:rsid w:val="00EA080C"/>
    <w:rsid w:val="00EA30C0"/>
    <w:rsid w:val="00EB00C3"/>
    <w:rsid w:val="00EB2867"/>
    <w:rsid w:val="00EB7D2E"/>
    <w:rsid w:val="00EC59F1"/>
    <w:rsid w:val="00ED3C86"/>
    <w:rsid w:val="00EF3D51"/>
    <w:rsid w:val="00EF5C92"/>
    <w:rsid w:val="00EF6733"/>
    <w:rsid w:val="00EF7FD3"/>
    <w:rsid w:val="00F16CBC"/>
    <w:rsid w:val="00F22D81"/>
    <w:rsid w:val="00F230B7"/>
    <w:rsid w:val="00F2511C"/>
    <w:rsid w:val="00F3396C"/>
    <w:rsid w:val="00F416B2"/>
    <w:rsid w:val="00F41763"/>
    <w:rsid w:val="00F4198B"/>
    <w:rsid w:val="00F5463D"/>
    <w:rsid w:val="00F66E4B"/>
    <w:rsid w:val="00F77DFD"/>
    <w:rsid w:val="00F877A0"/>
    <w:rsid w:val="00FA04F1"/>
    <w:rsid w:val="00FB6F21"/>
    <w:rsid w:val="00FC4080"/>
    <w:rsid w:val="00FC4FC8"/>
    <w:rsid w:val="00FC66AE"/>
    <w:rsid w:val="00FC6769"/>
    <w:rsid w:val="00FC72A2"/>
    <w:rsid w:val="00FD4FF2"/>
    <w:rsid w:val="00FD5457"/>
    <w:rsid w:val="00FD6A86"/>
    <w:rsid w:val="00FE1710"/>
    <w:rsid w:val="00FE1A0E"/>
    <w:rsid w:val="00FE76D0"/>
    <w:rsid w:val="00FF746E"/>
    <w:rsid w:val="00FF7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724B9"/>
  <w15:docId w15:val="{B32B5A8E-BF45-4A4F-A387-5F1762627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6C3A"/>
  </w:style>
  <w:style w:type="paragraph" w:styleId="1">
    <w:name w:val="heading 1"/>
    <w:basedOn w:val="a"/>
    <w:next w:val="a"/>
    <w:link w:val="10"/>
    <w:qFormat/>
    <w:rsid w:val="00134C11"/>
    <w:pPr>
      <w:keepNext/>
      <w:numPr>
        <w:numId w:val="2"/>
      </w:numPr>
      <w:spacing w:before="240" w:after="60" w:line="240" w:lineRule="auto"/>
      <w:jc w:val="center"/>
      <w:outlineLvl w:val="0"/>
    </w:pPr>
    <w:rPr>
      <w:rFonts w:ascii="Times New Roman" w:eastAsia="Times New Roman" w:hAnsi="Times New Roman" w:cs="Times New Roman"/>
      <w:b/>
      <w:kern w:val="32"/>
      <w:sz w:val="28"/>
      <w:szCs w:val="24"/>
    </w:rPr>
  </w:style>
  <w:style w:type="paragraph" w:styleId="2">
    <w:name w:val="heading 2"/>
    <w:basedOn w:val="a"/>
    <w:next w:val="a"/>
    <w:link w:val="20"/>
    <w:uiPriority w:val="9"/>
    <w:qFormat/>
    <w:rsid w:val="00134C11"/>
    <w:pPr>
      <w:keepNext/>
      <w:numPr>
        <w:ilvl w:val="1"/>
        <w:numId w:val="2"/>
      </w:numPr>
      <w:spacing w:before="360" w:after="360" w:line="240" w:lineRule="auto"/>
      <w:jc w:val="center"/>
      <w:outlineLvl w:val="1"/>
    </w:pPr>
    <w:rPr>
      <w:rFonts w:ascii="Times New Roman" w:eastAsia="Times New Roman" w:hAnsi="Times New Roman" w:cs="Times New Roman"/>
      <w:b/>
      <w:bCs/>
      <w:i/>
      <w:iCs/>
      <w:sz w:val="28"/>
      <w:szCs w:val="28"/>
    </w:rPr>
  </w:style>
  <w:style w:type="paragraph" w:styleId="3">
    <w:name w:val="heading 3"/>
    <w:basedOn w:val="2"/>
    <w:next w:val="a"/>
    <w:link w:val="30"/>
    <w:uiPriority w:val="9"/>
    <w:qFormat/>
    <w:rsid w:val="00134C11"/>
    <w:pPr>
      <w:numPr>
        <w:ilvl w:val="2"/>
      </w:numPr>
      <w:outlineLvl w:val="2"/>
    </w:pPr>
  </w:style>
  <w:style w:type="paragraph" w:styleId="4">
    <w:name w:val="heading 4"/>
    <w:basedOn w:val="a"/>
    <w:next w:val="a"/>
    <w:link w:val="40"/>
    <w:uiPriority w:val="9"/>
    <w:semiHidden/>
    <w:unhideWhenUsed/>
    <w:qFormat/>
    <w:rsid w:val="002B504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44B76"/>
    <w:rPr>
      <w:color w:val="0563C1" w:themeColor="hyperlink"/>
      <w:u w:val="single"/>
    </w:rPr>
  </w:style>
  <w:style w:type="character" w:customStyle="1" w:styleId="10">
    <w:name w:val="Заголовок 1 Знак"/>
    <w:basedOn w:val="a0"/>
    <w:link w:val="1"/>
    <w:rsid w:val="00134C11"/>
    <w:rPr>
      <w:rFonts w:ascii="Times New Roman" w:eastAsia="Times New Roman" w:hAnsi="Times New Roman" w:cs="Times New Roman"/>
      <w:b/>
      <w:kern w:val="32"/>
      <w:sz w:val="28"/>
      <w:szCs w:val="24"/>
    </w:rPr>
  </w:style>
  <w:style w:type="character" w:customStyle="1" w:styleId="20">
    <w:name w:val="Заголовок 2 Знак"/>
    <w:basedOn w:val="a0"/>
    <w:link w:val="2"/>
    <w:uiPriority w:val="9"/>
    <w:rsid w:val="00134C11"/>
    <w:rPr>
      <w:rFonts w:ascii="Times New Roman" w:eastAsia="Times New Roman" w:hAnsi="Times New Roman" w:cs="Times New Roman"/>
      <w:b/>
      <w:bCs/>
      <w:i/>
      <w:iCs/>
      <w:sz w:val="28"/>
      <w:szCs w:val="28"/>
    </w:rPr>
  </w:style>
  <w:style w:type="character" w:customStyle="1" w:styleId="30">
    <w:name w:val="Заголовок 3 Знак"/>
    <w:basedOn w:val="a0"/>
    <w:link w:val="3"/>
    <w:uiPriority w:val="9"/>
    <w:rsid w:val="00134C11"/>
    <w:rPr>
      <w:rFonts w:ascii="Times New Roman" w:eastAsia="Times New Roman" w:hAnsi="Times New Roman" w:cs="Times New Roman"/>
      <w:b/>
      <w:bCs/>
      <w:i/>
      <w:iCs/>
      <w:sz w:val="28"/>
      <w:szCs w:val="28"/>
    </w:rPr>
  </w:style>
  <w:style w:type="paragraph" w:styleId="11">
    <w:name w:val="toc 1"/>
    <w:basedOn w:val="a"/>
    <w:next w:val="a"/>
    <w:autoRedefine/>
    <w:uiPriority w:val="39"/>
    <w:unhideWhenUsed/>
    <w:rsid w:val="00134C11"/>
    <w:pPr>
      <w:tabs>
        <w:tab w:val="left" w:pos="440"/>
        <w:tab w:val="left" w:pos="851"/>
        <w:tab w:val="right" w:leader="dot" w:pos="9498"/>
      </w:tabs>
      <w:spacing w:before="360" w:after="120" w:line="240" w:lineRule="auto"/>
      <w:ind w:right="141"/>
    </w:pPr>
    <w:rPr>
      <w:rFonts w:ascii="Times New Roman" w:eastAsia="Calibri" w:hAnsi="Times New Roman" w:cs="Times New Roman"/>
      <w:b/>
      <w:noProof/>
      <w:sz w:val="28"/>
      <w:szCs w:val="28"/>
    </w:rPr>
  </w:style>
  <w:style w:type="paragraph" w:styleId="21">
    <w:name w:val="toc 2"/>
    <w:basedOn w:val="a"/>
    <w:next w:val="a"/>
    <w:autoRedefine/>
    <w:uiPriority w:val="39"/>
    <w:unhideWhenUsed/>
    <w:rsid w:val="00134C11"/>
    <w:pPr>
      <w:tabs>
        <w:tab w:val="left" w:pos="851"/>
        <w:tab w:val="right" w:leader="dot" w:pos="9639"/>
      </w:tabs>
      <w:spacing w:after="0" w:line="240" w:lineRule="auto"/>
      <w:ind w:left="221"/>
    </w:pPr>
    <w:rPr>
      <w:rFonts w:ascii="Times New Roman" w:eastAsia="Calibri" w:hAnsi="Times New Roman" w:cs="Times New Roman"/>
      <w:sz w:val="28"/>
    </w:rPr>
  </w:style>
  <w:style w:type="paragraph" w:styleId="a4">
    <w:name w:val="List Paragraph"/>
    <w:basedOn w:val="a"/>
    <w:uiPriority w:val="34"/>
    <w:qFormat/>
    <w:rsid w:val="00134C11"/>
    <w:pPr>
      <w:ind w:left="720"/>
      <w:contextualSpacing/>
    </w:pPr>
  </w:style>
  <w:style w:type="character" w:customStyle="1" w:styleId="40">
    <w:name w:val="Заголовок 4 Знак"/>
    <w:basedOn w:val="a0"/>
    <w:link w:val="4"/>
    <w:uiPriority w:val="9"/>
    <w:semiHidden/>
    <w:rsid w:val="002B5046"/>
    <w:rPr>
      <w:rFonts w:asciiTheme="majorHAnsi" w:eastAsiaTheme="majorEastAsia" w:hAnsiTheme="majorHAnsi" w:cstheme="majorBidi"/>
      <w:i/>
      <w:iCs/>
      <w:color w:val="2E74B5" w:themeColor="accent1" w:themeShade="BF"/>
    </w:rPr>
  </w:style>
  <w:style w:type="character" w:styleId="a5">
    <w:name w:val="line number"/>
    <w:basedOn w:val="a0"/>
    <w:uiPriority w:val="99"/>
    <w:semiHidden/>
    <w:unhideWhenUsed/>
    <w:rsid w:val="00060B9E"/>
  </w:style>
  <w:style w:type="paragraph" w:styleId="a6">
    <w:name w:val="header"/>
    <w:basedOn w:val="a"/>
    <w:link w:val="a7"/>
    <w:uiPriority w:val="99"/>
    <w:unhideWhenUsed/>
    <w:rsid w:val="00D7177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71771"/>
  </w:style>
  <w:style w:type="paragraph" w:styleId="a8">
    <w:name w:val="footer"/>
    <w:basedOn w:val="a"/>
    <w:link w:val="a9"/>
    <w:uiPriority w:val="99"/>
    <w:unhideWhenUsed/>
    <w:rsid w:val="00D7177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71771"/>
  </w:style>
  <w:style w:type="paragraph" w:styleId="aa">
    <w:name w:val="Balloon Text"/>
    <w:basedOn w:val="a"/>
    <w:link w:val="ab"/>
    <w:uiPriority w:val="99"/>
    <w:semiHidden/>
    <w:unhideWhenUsed/>
    <w:rsid w:val="00D71771"/>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71771"/>
    <w:rPr>
      <w:rFonts w:ascii="Segoe UI" w:hAnsi="Segoe UI" w:cs="Segoe UI"/>
      <w:sz w:val="18"/>
      <w:szCs w:val="18"/>
    </w:rPr>
  </w:style>
  <w:style w:type="paragraph" w:styleId="22">
    <w:name w:val="Body Text 2"/>
    <w:basedOn w:val="a"/>
    <w:link w:val="23"/>
    <w:uiPriority w:val="99"/>
    <w:unhideWhenUsed/>
    <w:rsid w:val="00C6633F"/>
    <w:pPr>
      <w:suppressAutoHyphens/>
      <w:spacing w:after="120" w:line="480" w:lineRule="auto"/>
    </w:pPr>
    <w:rPr>
      <w:rFonts w:ascii="Verdana" w:eastAsia="Times New Roman" w:hAnsi="Verdana" w:cs="Verdana"/>
      <w:sz w:val="28"/>
      <w:szCs w:val="28"/>
      <w:lang w:eastAsia="ar-SA"/>
    </w:rPr>
  </w:style>
  <w:style w:type="character" w:customStyle="1" w:styleId="23">
    <w:name w:val="Основной текст 2 Знак"/>
    <w:basedOn w:val="a0"/>
    <w:link w:val="22"/>
    <w:uiPriority w:val="99"/>
    <w:rsid w:val="00C6633F"/>
    <w:rPr>
      <w:rFonts w:ascii="Verdana" w:eastAsia="Times New Roman" w:hAnsi="Verdana" w:cs="Verdana"/>
      <w:sz w:val="28"/>
      <w:szCs w:val="28"/>
      <w:lang w:eastAsia="ar-SA"/>
    </w:rPr>
  </w:style>
  <w:style w:type="paragraph" w:styleId="ac">
    <w:name w:val="Body Text"/>
    <w:basedOn w:val="a"/>
    <w:link w:val="ad"/>
    <w:uiPriority w:val="99"/>
    <w:semiHidden/>
    <w:unhideWhenUsed/>
    <w:rsid w:val="00860F24"/>
    <w:pPr>
      <w:spacing w:after="120"/>
    </w:pPr>
  </w:style>
  <w:style w:type="character" w:customStyle="1" w:styleId="ad">
    <w:name w:val="Основной текст Знак"/>
    <w:basedOn w:val="a0"/>
    <w:link w:val="ac"/>
    <w:uiPriority w:val="99"/>
    <w:semiHidden/>
    <w:rsid w:val="00860F24"/>
  </w:style>
  <w:style w:type="paragraph" w:styleId="ae">
    <w:name w:val="Normal (Web)"/>
    <w:basedOn w:val="a"/>
    <w:uiPriority w:val="99"/>
    <w:unhideWhenUsed/>
    <w:rsid w:val="005337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337DB"/>
  </w:style>
  <w:style w:type="table" w:styleId="af">
    <w:name w:val="Table Grid"/>
    <w:basedOn w:val="a1"/>
    <w:uiPriority w:val="39"/>
    <w:rsid w:val="00A005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2323">
      <w:bodyDiv w:val="1"/>
      <w:marLeft w:val="0"/>
      <w:marRight w:val="0"/>
      <w:marTop w:val="0"/>
      <w:marBottom w:val="0"/>
      <w:divBdr>
        <w:top w:val="none" w:sz="0" w:space="0" w:color="auto"/>
        <w:left w:val="none" w:sz="0" w:space="0" w:color="auto"/>
        <w:bottom w:val="none" w:sz="0" w:space="0" w:color="auto"/>
        <w:right w:val="none" w:sz="0" w:space="0" w:color="auto"/>
      </w:divBdr>
      <w:divsChild>
        <w:div w:id="1546288233">
          <w:marLeft w:val="225"/>
          <w:marRight w:val="0"/>
          <w:marTop w:val="0"/>
          <w:marBottom w:val="0"/>
          <w:divBdr>
            <w:top w:val="none" w:sz="0" w:space="0" w:color="auto"/>
            <w:left w:val="none" w:sz="0" w:space="0" w:color="auto"/>
            <w:bottom w:val="none" w:sz="0" w:space="0" w:color="auto"/>
            <w:right w:val="none" w:sz="0" w:space="0" w:color="auto"/>
          </w:divBdr>
          <w:divsChild>
            <w:div w:id="491918307">
              <w:marLeft w:val="0"/>
              <w:marRight w:val="0"/>
              <w:marTop w:val="300"/>
              <w:marBottom w:val="225"/>
              <w:divBdr>
                <w:top w:val="none" w:sz="0" w:space="0" w:color="auto"/>
                <w:left w:val="none" w:sz="0" w:space="0" w:color="auto"/>
                <w:bottom w:val="none" w:sz="0" w:space="0" w:color="auto"/>
                <w:right w:val="none" w:sz="0" w:space="0" w:color="auto"/>
              </w:divBdr>
            </w:div>
            <w:div w:id="182593404">
              <w:marLeft w:val="0"/>
              <w:marRight w:val="0"/>
              <w:marTop w:val="300"/>
              <w:marBottom w:val="225"/>
              <w:divBdr>
                <w:top w:val="none" w:sz="0" w:space="0" w:color="auto"/>
                <w:left w:val="none" w:sz="0" w:space="0" w:color="auto"/>
                <w:bottom w:val="none" w:sz="0" w:space="0" w:color="auto"/>
                <w:right w:val="none" w:sz="0" w:space="0" w:color="auto"/>
              </w:divBdr>
            </w:div>
          </w:divsChild>
        </w:div>
        <w:div w:id="806508951">
          <w:marLeft w:val="0"/>
          <w:marRight w:val="0"/>
          <w:marTop w:val="0"/>
          <w:marBottom w:val="0"/>
          <w:divBdr>
            <w:top w:val="none" w:sz="0" w:space="0" w:color="auto"/>
            <w:left w:val="none" w:sz="0" w:space="0" w:color="auto"/>
            <w:bottom w:val="none" w:sz="0" w:space="0" w:color="auto"/>
            <w:right w:val="none" w:sz="0" w:space="0" w:color="auto"/>
          </w:divBdr>
          <w:divsChild>
            <w:div w:id="343676534">
              <w:marLeft w:val="0"/>
              <w:marRight w:val="3525"/>
              <w:marTop w:val="0"/>
              <w:marBottom w:val="0"/>
              <w:divBdr>
                <w:top w:val="none" w:sz="0" w:space="0" w:color="auto"/>
                <w:left w:val="none" w:sz="0" w:space="0" w:color="auto"/>
                <w:bottom w:val="none" w:sz="0" w:space="0" w:color="auto"/>
                <w:right w:val="none" w:sz="0" w:space="0" w:color="auto"/>
              </w:divBdr>
              <w:divsChild>
                <w:div w:id="1139805993">
                  <w:marLeft w:val="0"/>
                  <w:marRight w:val="0"/>
                  <w:marTop w:val="0"/>
                  <w:marBottom w:val="0"/>
                  <w:divBdr>
                    <w:top w:val="none" w:sz="0" w:space="0" w:color="auto"/>
                    <w:left w:val="none" w:sz="0" w:space="0" w:color="auto"/>
                    <w:bottom w:val="none" w:sz="0" w:space="0" w:color="auto"/>
                    <w:right w:val="none" w:sz="0" w:space="0" w:color="auto"/>
                  </w:divBdr>
                  <w:divsChild>
                    <w:div w:id="574055276">
                      <w:marLeft w:val="0"/>
                      <w:marRight w:val="0"/>
                      <w:marTop w:val="0"/>
                      <w:marBottom w:val="75"/>
                      <w:divBdr>
                        <w:top w:val="none" w:sz="0" w:space="0" w:color="auto"/>
                        <w:left w:val="none" w:sz="0" w:space="0" w:color="auto"/>
                        <w:bottom w:val="none" w:sz="0" w:space="0" w:color="auto"/>
                        <w:right w:val="none" w:sz="0" w:space="0" w:color="auto"/>
                      </w:divBdr>
                      <w:divsChild>
                        <w:div w:id="2080512243">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2047559451">
          <w:marLeft w:val="0"/>
          <w:marRight w:val="0"/>
          <w:marTop w:val="0"/>
          <w:marBottom w:val="0"/>
          <w:divBdr>
            <w:top w:val="none" w:sz="0" w:space="0" w:color="auto"/>
            <w:left w:val="none" w:sz="0" w:space="0" w:color="auto"/>
            <w:bottom w:val="none" w:sz="0" w:space="0" w:color="auto"/>
            <w:right w:val="none" w:sz="0" w:space="0" w:color="auto"/>
          </w:divBdr>
        </w:div>
      </w:divsChild>
    </w:div>
    <w:div w:id="36397398">
      <w:bodyDiv w:val="1"/>
      <w:marLeft w:val="0"/>
      <w:marRight w:val="0"/>
      <w:marTop w:val="0"/>
      <w:marBottom w:val="0"/>
      <w:divBdr>
        <w:top w:val="none" w:sz="0" w:space="0" w:color="auto"/>
        <w:left w:val="none" w:sz="0" w:space="0" w:color="auto"/>
        <w:bottom w:val="none" w:sz="0" w:space="0" w:color="auto"/>
        <w:right w:val="none" w:sz="0" w:space="0" w:color="auto"/>
      </w:divBdr>
      <w:divsChild>
        <w:div w:id="1713068898">
          <w:marLeft w:val="225"/>
          <w:marRight w:val="0"/>
          <w:marTop w:val="0"/>
          <w:marBottom w:val="0"/>
          <w:divBdr>
            <w:top w:val="none" w:sz="0" w:space="0" w:color="auto"/>
            <w:left w:val="none" w:sz="0" w:space="0" w:color="auto"/>
            <w:bottom w:val="none" w:sz="0" w:space="0" w:color="auto"/>
            <w:right w:val="none" w:sz="0" w:space="0" w:color="auto"/>
          </w:divBdr>
          <w:divsChild>
            <w:div w:id="1157458500">
              <w:marLeft w:val="0"/>
              <w:marRight w:val="0"/>
              <w:marTop w:val="0"/>
              <w:marBottom w:val="225"/>
              <w:divBdr>
                <w:top w:val="none" w:sz="0" w:space="0" w:color="auto"/>
                <w:left w:val="none" w:sz="0" w:space="0" w:color="auto"/>
                <w:bottom w:val="none" w:sz="0" w:space="0" w:color="auto"/>
                <w:right w:val="none" w:sz="0" w:space="0" w:color="auto"/>
              </w:divBdr>
            </w:div>
          </w:divsChild>
        </w:div>
        <w:div w:id="1922254096">
          <w:marLeft w:val="0"/>
          <w:marRight w:val="0"/>
          <w:marTop w:val="0"/>
          <w:marBottom w:val="0"/>
          <w:divBdr>
            <w:top w:val="none" w:sz="0" w:space="0" w:color="auto"/>
            <w:left w:val="none" w:sz="0" w:space="0" w:color="auto"/>
            <w:bottom w:val="none" w:sz="0" w:space="0" w:color="auto"/>
            <w:right w:val="none" w:sz="0" w:space="0" w:color="auto"/>
          </w:divBdr>
        </w:div>
      </w:divsChild>
    </w:div>
    <w:div w:id="44571700">
      <w:bodyDiv w:val="1"/>
      <w:marLeft w:val="0"/>
      <w:marRight w:val="0"/>
      <w:marTop w:val="0"/>
      <w:marBottom w:val="0"/>
      <w:divBdr>
        <w:top w:val="none" w:sz="0" w:space="0" w:color="auto"/>
        <w:left w:val="none" w:sz="0" w:space="0" w:color="auto"/>
        <w:bottom w:val="none" w:sz="0" w:space="0" w:color="auto"/>
        <w:right w:val="none" w:sz="0" w:space="0" w:color="auto"/>
      </w:divBdr>
      <w:divsChild>
        <w:div w:id="538781991">
          <w:marLeft w:val="225"/>
          <w:marRight w:val="0"/>
          <w:marTop w:val="0"/>
          <w:marBottom w:val="0"/>
          <w:divBdr>
            <w:top w:val="none" w:sz="0" w:space="0" w:color="auto"/>
            <w:left w:val="none" w:sz="0" w:space="0" w:color="auto"/>
            <w:bottom w:val="none" w:sz="0" w:space="0" w:color="auto"/>
            <w:right w:val="none" w:sz="0" w:space="0" w:color="auto"/>
          </w:divBdr>
          <w:divsChild>
            <w:div w:id="1946300350">
              <w:marLeft w:val="0"/>
              <w:marRight w:val="0"/>
              <w:marTop w:val="0"/>
              <w:marBottom w:val="225"/>
              <w:divBdr>
                <w:top w:val="none" w:sz="0" w:space="0" w:color="auto"/>
                <w:left w:val="none" w:sz="0" w:space="0" w:color="auto"/>
                <w:bottom w:val="none" w:sz="0" w:space="0" w:color="auto"/>
                <w:right w:val="none" w:sz="0" w:space="0" w:color="auto"/>
              </w:divBdr>
            </w:div>
          </w:divsChild>
        </w:div>
        <w:div w:id="1072196856">
          <w:marLeft w:val="0"/>
          <w:marRight w:val="0"/>
          <w:marTop w:val="0"/>
          <w:marBottom w:val="0"/>
          <w:divBdr>
            <w:top w:val="none" w:sz="0" w:space="0" w:color="auto"/>
            <w:left w:val="none" w:sz="0" w:space="0" w:color="auto"/>
            <w:bottom w:val="none" w:sz="0" w:space="0" w:color="auto"/>
            <w:right w:val="none" w:sz="0" w:space="0" w:color="auto"/>
          </w:divBdr>
        </w:div>
      </w:divsChild>
    </w:div>
    <w:div w:id="46339778">
      <w:bodyDiv w:val="1"/>
      <w:marLeft w:val="0"/>
      <w:marRight w:val="0"/>
      <w:marTop w:val="0"/>
      <w:marBottom w:val="0"/>
      <w:divBdr>
        <w:top w:val="none" w:sz="0" w:space="0" w:color="auto"/>
        <w:left w:val="none" w:sz="0" w:space="0" w:color="auto"/>
        <w:bottom w:val="none" w:sz="0" w:space="0" w:color="auto"/>
        <w:right w:val="none" w:sz="0" w:space="0" w:color="auto"/>
      </w:divBdr>
      <w:divsChild>
        <w:div w:id="994650682">
          <w:marLeft w:val="0"/>
          <w:marRight w:val="0"/>
          <w:marTop w:val="0"/>
          <w:marBottom w:val="0"/>
          <w:divBdr>
            <w:top w:val="none" w:sz="0" w:space="0" w:color="auto"/>
            <w:left w:val="none" w:sz="0" w:space="0" w:color="auto"/>
            <w:bottom w:val="none" w:sz="0" w:space="0" w:color="auto"/>
            <w:right w:val="none" w:sz="0" w:space="0" w:color="auto"/>
          </w:divBdr>
        </w:div>
      </w:divsChild>
    </w:div>
    <w:div w:id="143089608">
      <w:bodyDiv w:val="1"/>
      <w:marLeft w:val="0"/>
      <w:marRight w:val="0"/>
      <w:marTop w:val="0"/>
      <w:marBottom w:val="0"/>
      <w:divBdr>
        <w:top w:val="none" w:sz="0" w:space="0" w:color="auto"/>
        <w:left w:val="none" w:sz="0" w:space="0" w:color="auto"/>
        <w:bottom w:val="none" w:sz="0" w:space="0" w:color="auto"/>
        <w:right w:val="none" w:sz="0" w:space="0" w:color="auto"/>
      </w:divBdr>
      <w:divsChild>
        <w:div w:id="713654164">
          <w:marLeft w:val="0"/>
          <w:marRight w:val="0"/>
          <w:marTop w:val="0"/>
          <w:marBottom w:val="0"/>
          <w:divBdr>
            <w:top w:val="none" w:sz="0" w:space="0" w:color="auto"/>
            <w:left w:val="none" w:sz="0" w:space="0" w:color="auto"/>
            <w:bottom w:val="none" w:sz="0" w:space="0" w:color="auto"/>
            <w:right w:val="none" w:sz="0" w:space="0" w:color="auto"/>
          </w:divBdr>
          <w:divsChild>
            <w:div w:id="157122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27240">
      <w:bodyDiv w:val="1"/>
      <w:marLeft w:val="0"/>
      <w:marRight w:val="0"/>
      <w:marTop w:val="0"/>
      <w:marBottom w:val="0"/>
      <w:divBdr>
        <w:top w:val="none" w:sz="0" w:space="0" w:color="auto"/>
        <w:left w:val="none" w:sz="0" w:space="0" w:color="auto"/>
        <w:bottom w:val="none" w:sz="0" w:space="0" w:color="auto"/>
        <w:right w:val="none" w:sz="0" w:space="0" w:color="auto"/>
      </w:divBdr>
      <w:divsChild>
        <w:div w:id="1152673766">
          <w:marLeft w:val="0"/>
          <w:marRight w:val="0"/>
          <w:marTop w:val="0"/>
          <w:marBottom w:val="0"/>
          <w:divBdr>
            <w:top w:val="none" w:sz="0" w:space="0" w:color="auto"/>
            <w:left w:val="none" w:sz="0" w:space="0" w:color="auto"/>
            <w:bottom w:val="none" w:sz="0" w:space="0" w:color="auto"/>
            <w:right w:val="none" w:sz="0" w:space="0" w:color="auto"/>
          </w:divBdr>
        </w:div>
        <w:div w:id="2014647442">
          <w:marLeft w:val="0"/>
          <w:marRight w:val="0"/>
          <w:marTop w:val="0"/>
          <w:marBottom w:val="0"/>
          <w:divBdr>
            <w:top w:val="none" w:sz="0" w:space="0" w:color="auto"/>
            <w:left w:val="none" w:sz="0" w:space="0" w:color="auto"/>
            <w:bottom w:val="none" w:sz="0" w:space="0" w:color="auto"/>
            <w:right w:val="none" w:sz="0" w:space="0" w:color="auto"/>
          </w:divBdr>
          <w:divsChild>
            <w:div w:id="135343250">
              <w:marLeft w:val="0"/>
              <w:marRight w:val="3525"/>
              <w:marTop w:val="0"/>
              <w:marBottom w:val="0"/>
              <w:divBdr>
                <w:top w:val="none" w:sz="0" w:space="0" w:color="auto"/>
                <w:left w:val="none" w:sz="0" w:space="0" w:color="auto"/>
                <w:bottom w:val="none" w:sz="0" w:space="0" w:color="auto"/>
                <w:right w:val="none" w:sz="0" w:space="0" w:color="auto"/>
              </w:divBdr>
              <w:divsChild>
                <w:div w:id="1458645559">
                  <w:marLeft w:val="0"/>
                  <w:marRight w:val="0"/>
                  <w:marTop w:val="0"/>
                  <w:marBottom w:val="0"/>
                  <w:divBdr>
                    <w:top w:val="none" w:sz="0" w:space="0" w:color="auto"/>
                    <w:left w:val="none" w:sz="0" w:space="0" w:color="auto"/>
                    <w:bottom w:val="none" w:sz="0" w:space="0" w:color="auto"/>
                    <w:right w:val="none" w:sz="0" w:space="0" w:color="auto"/>
                  </w:divBdr>
                  <w:divsChild>
                    <w:div w:id="83234232">
                      <w:marLeft w:val="0"/>
                      <w:marRight w:val="0"/>
                      <w:marTop w:val="0"/>
                      <w:marBottom w:val="75"/>
                      <w:divBdr>
                        <w:top w:val="none" w:sz="0" w:space="0" w:color="auto"/>
                        <w:left w:val="none" w:sz="0" w:space="0" w:color="auto"/>
                        <w:bottom w:val="none" w:sz="0" w:space="0" w:color="auto"/>
                        <w:right w:val="none" w:sz="0" w:space="0" w:color="auto"/>
                      </w:divBdr>
                      <w:divsChild>
                        <w:div w:id="2042630399">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75076322">
      <w:bodyDiv w:val="1"/>
      <w:marLeft w:val="0"/>
      <w:marRight w:val="0"/>
      <w:marTop w:val="0"/>
      <w:marBottom w:val="0"/>
      <w:divBdr>
        <w:top w:val="none" w:sz="0" w:space="0" w:color="auto"/>
        <w:left w:val="none" w:sz="0" w:space="0" w:color="auto"/>
        <w:bottom w:val="none" w:sz="0" w:space="0" w:color="auto"/>
        <w:right w:val="none" w:sz="0" w:space="0" w:color="auto"/>
      </w:divBdr>
      <w:divsChild>
        <w:div w:id="913587665">
          <w:marLeft w:val="0"/>
          <w:marRight w:val="0"/>
          <w:marTop w:val="0"/>
          <w:marBottom w:val="0"/>
          <w:divBdr>
            <w:top w:val="none" w:sz="0" w:space="0" w:color="auto"/>
            <w:left w:val="none" w:sz="0" w:space="0" w:color="auto"/>
            <w:bottom w:val="none" w:sz="0" w:space="0" w:color="auto"/>
            <w:right w:val="none" w:sz="0" w:space="0" w:color="auto"/>
          </w:divBdr>
        </w:div>
      </w:divsChild>
    </w:div>
    <w:div w:id="190532233">
      <w:bodyDiv w:val="1"/>
      <w:marLeft w:val="0"/>
      <w:marRight w:val="0"/>
      <w:marTop w:val="0"/>
      <w:marBottom w:val="0"/>
      <w:divBdr>
        <w:top w:val="none" w:sz="0" w:space="0" w:color="auto"/>
        <w:left w:val="none" w:sz="0" w:space="0" w:color="auto"/>
        <w:bottom w:val="none" w:sz="0" w:space="0" w:color="auto"/>
        <w:right w:val="none" w:sz="0" w:space="0" w:color="auto"/>
      </w:divBdr>
      <w:divsChild>
        <w:div w:id="648823596">
          <w:marLeft w:val="0"/>
          <w:marRight w:val="0"/>
          <w:marTop w:val="0"/>
          <w:marBottom w:val="0"/>
          <w:divBdr>
            <w:top w:val="none" w:sz="0" w:space="0" w:color="auto"/>
            <w:left w:val="none" w:sz="0" w:space="0" w:color="auto"/>
            <w:bottom w:val="none" w:sz="0" w:space="0" w:color="auto"/>
            <w:right w:val="none" w:sz="0" w:space="0" w:color="auto"/>
          </w:divBdr>
        </w:div>
        <w:div w:id="770592971">
          <w:marLeft w:val="0"/>
          <w:marRight w:val="0"/>
          <w:marTop w:val="0"/>
          <w:marBottom w:val="0"/>
          <w:divBdr>
            <w:top w:val="none" w:sz="0" w:space="0" w:color="auto"/>
            <w:left w:val="none" w:sz="0" w:space="0" w:color="auto"/>
            <w:bottom w:val="none" w:sz="0" w:space="0" w:color="auto"/>
            <w:right w:val="none" w:sz="0" w:space="0" w:color="auto"/>
          </w:divBdr>
          <w:divsChild>
            <w:div w:id="1965303358">
              <w:marLeft w:val="0"/>
              <w:marRight w:val="3525"/>
              <w:marTop w:val="0"/>
              <w:marBottom w:val="0"/>
              <w:divBdr>
                <w:top w:val="none" w:sz="0" w:space="0" w:color="auto"/>
                <w:left w:val="none" w:sz="0" w:space="0" w:color="auto"/>
                <w:bottom w:val="none" w:sz="0" w:space="0" w:color="auto"/>
                <w:right w:val="none" w:sz="0" w:space="0" w:color="auto"/>
              </w:divBdr>
              <w:divsChild>
                <w:div w:id="724723185">
                  <w:marLeft w:val="0"/>
                  <w:marRight w:val="0"/>
                  <w:marTop w:val="0"/>
                  <w:marBottom w:val="0"/>
                  <w:divBdr>
                    <w:top w:val="none" w:sz="0" w:space="0" w:color="auto"/>
                    <w:left w:val="none" w:sz="0" w:space="0" w:color="auto"/>
                    <w:bottom w:val="none" w:sz="0" w:space="0" w:color="auto"/>
                    <w:right w:val="none" w:sz="0" w:space="0" w:color="auto"/>
                  </w:divBdr>
                  <w:divsChild>
                    <w:div w:id="843519479">
                      <w:marLeft w:val="0"/>
                      <w:marRight w:val="0"/>
                      <w:marTop w:val="0"/>
                      <w:marBottom w:val="75"/>
                      <w:divBdr>
                        <w:top w:val="none" w:sz="0" w:space="0" w:color="auto"/>
                        <w:left w:val="none" w:sz="0" w:space="0" w:color="auto"/>
                        <w:bottom w:val="none" w:sz="0" w:space="0" w:color="auto"/>
                        <w:right w:val="none" w:sz="0" w:space="0" w:color="auto"/>
                      </w:divBdr>
                      <w:divsChild>
                        <w:div w:id="1807157763">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297686383">
          <w:marLeft w:val="225"/>
          <w:marRight w:val="0"/>
          <w:marTop w:val="0"/>
          <w:marBottom w:val="0"/>
          <w:divBdr>
            <w:top w:val="none" w:sz="0" w:space="0" w:color="auto"/>
            <w:left w:val="none" w:sz="0" w:space="0" w:color="auto"/>
            <w:bottom w:val="none" w:sz="0" w:space="0" w:color="auto"/>
            <w:right w:val="none" w:sz="0" w:space="0" w:color="auto"/>
          </w:divBdr>
          <w:divsChild>
            <w:div w:id="474956983">
              <w:marLeft w:val="0"/>
              <w:marRight w:val="0"/>
              <w:marTop w:val="300"/>
              <w:marBottom w:val="225"/>
              <w:divBdr>
                <w:top w:val="none" w:sz="0" w:space="0" w:color="auto"/>
                <w:left w:val="none" w:sz="0" w:space="0" w:color="auto"/>
                <w:bottom w:val="none" w:sz="0" w:space="0" w:color="auto"/>
                <w:right w:val="none" w:sz="0" w:space="0" w:color="auto"/>
              </w:divBdr>
            </w:div>
            <w:div w:id="2011252789">
              <w:marLeft w:val="0"/>
              <w:marRight w:val="0"/>
              <w:marTop w:val="300"/>
              <w:marBottom w:val="225"/>
              <w:divBdr>
                <w:top w:val="none" w:sz="0" w:space="0" w:color="auto"/>
                <w:left w:val="none" w:sz="0" w:space="0" w:color="auto"/>
                <w:bottom w:val="none" w:sz="0" w:space="0" w:color="auto"/>
                <w:right w:val="none" w:sz="0" w:space="0" w:color="auto"/>
              </w:divBdr>
            </w:div>
          </w:divsChild>
        </w:div>
      </w:divsChild>
    </w:div>
    <w:div w:id="190653125">
      <w:bodyDiv w:val="1"/>
      <w:marLeft w:val="0"/>
      <w:marRight w:val="0"/>
      <w:marTop w:val="0"/>
      <w:marBottom w:val="0"/>
      <w:divBdr>
        <w:top w:val="none" w:sz="0" w:space="0" w:color="auto"/>
        <w:left w:val="none" w:sz="0" w:space="0" w:color="auto"/>
        <w:bottom w:val="none" w:sz="0" w:space="0" w:color="auto"/>
        <w:right w:val="none" w:sz="0" w:space="0" w:color="auto"/>
      </w:divBdr>
      <w:divsChild>
        <w:div w:id="1120149641">
          <w:marLeft w:val="225"/>
          <w:marRight w:val="0"/>
          <w:marTop w:val="0"/>
          <w:marBottom w:val="0"/>
          <w:divBdr>
            <w:top w:val="none" w:sz="0" w:space="0" w:color="auto"/>
            <w:left w:val="none" w:sz="0" w:space="0" w:color="auto"/>
            <w:bottom w:val="none" w:sz="0" w:space="0" w:color="auto"/>
            <w:right w:val="none" w:sz="0" w:space="0" w:color="auto"/>
          </w:divBdr>
          <w:divsChild>
            <w:div w:id="2076314780">
              <w:marLeft w:val="0"/>
              <w:marRight w:val="0"/>
              <w:marTop w:val="0"/>
              <w:marBottom w:val="225"/>
              <w:divBdr>
                <w:top w:val="none" w:sz="0" w:space="0" w:color="auto"/>
                <w:left w:val="none" w:sz="0" w:space="0" w:color="auto"/>
                <w:bottom w:val="none" w:sz="0" w:space="0" w:color="auto"/>
                <w:right w:val="none" w:sz="0" w:space="0" w:color="auto"/>
              </w:divBdr>
            </w:div>
          </w:divsChild>
        </w:div>
        <w:div w:id="1592817072">
          <w:marLeft w:val="0"/>
          <w:marRight w:val="0"/>
          <w:marTop w:val="0"/>
          <w:marBottom w:val="0"/>
          <w:divBdr>
            <w:top w:val="none" w:sz="0" w:space="0" w:color="auto"/>
            <w:left w:val="none" w:sz="0" w:space="0" w:color="auto"/>
            <w:bottom w:val="none" w:sz="0" w:space="0" w:color="auto"/>
            <w:right w:val="none" w:sz="0" w:space="0" w:color="auto"/>
          </w:divBdr>
          <w:divsChild>
            <w:div w:id="1265573395">
              <w:marLeft w:val="0"/>
              <w:marRight w:val="3525"/>
              <w:marTop w:val="0"/>
              <w:marBottom w:val="0"/>
              <w:divBdr>
                <w:top w:val="none" w:sz="0" w:space="0" w:color="auto"/>
                <w:left w:val="none" w:sz="0" w:space="0" w:color="auto"/>
                <w:bottom w:val="none" w:sz="0" w:space="0" w:color="auto"/>
                <w:right w:val="none" w:sz="0" w:space="0" w:color="auto"/>
              </w:divBdr>
              <w:divsChild>
                <w:div w:id="183710172">
                  <w:marLeft w:val="0"/>
                  <w:marRight w:val="0"/>
                  <w:marTop w:val="0"/>
                  <w:marBottom w:val="0"/>
                  <w:divBdr>
                    <w:top w:val="none" w:sz="0" w:space="0" w:color="auto"/>
                    <w:left w:val="none" w:sz="0" w:space="0" w:color="auto"/>
                    <w:bottom w:val="none" w:sz="0" w:space="0" w:color="auto"/>
                    <w:right w:val="none" w:sz="0" w:space="0" w:color="auto"/>
                  </w:divBdr>
                  <w:divsChild>
                    <w:div w:id="2086485080">
                      <w:marLeft w:val="0"/>
                      <w:marRight w:val="0"/>
                      <w:marTop w:val="0"/>
                      <w:marBottom w:val="75"/>
                      <w:divBdr>
                        <w:top w:val="none" w:sz="0" w:space="0" w:color="auto"/>
                        <w:left w:val="none" w:sz="0" w:space="0" w:color="auto"/>
                        <w:bottom w:val="none" w:sz="0" w:space="0" w:color="auto"/>
                        <w:right w:val="none" w:sz="0" w:space="0" w:color="auto"/>
                      </w:divBdr>
                      <w:divsChild>
                        <w:div w:id="854271355">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2066098102">
          <w:marLeft w:val="0"/>
          <w:marRight w:val="0"/>
          <w:marTop w:val="0"/>
          <w:marBottom w:val="0"/>
          <w:divBdr>
            <w:top w:val="none" w:sz="0" w:space="0" w:color="auto"/>
            <w:left w:val="none" w:sz="0" w:space="0" w:color="auto"/>
            <w:bottom w:val="none" w:sz="0" w:space="0" w:color="auto"/>
            <w:right w:val="none" w:sz="0" w:space="0" w:color="auto"/>
          </w:divBdr>
        </w:div>
      </w:divsChild>
    </w:div>
    <w:div w:id="251209375">
      <w:bodyDiv w:val="1"/>
      <w:marLeft w:val="0"/>
      <w:marRight w:val="0"/>
      <w:marTop w:val="0"/>
      <w:marBottom w:val="0"/>
      <w:divBdr>
        <w:top w:val="none" w:sz="0" w:space="0" w:color="auto"/>
        <w:left w:val="none" w:sz="0" w:space="0" w:color="auto"/>
        <w:bottom w:val="none" w:sz="0" w:space="0" w:color="auto"/>
        <w:right w:val="none" w:sz="0" w:space="0" w:color="auto"/>
      </w:divBdr>
      <w:divsChild>
        <w:div w:id="1108308473">
          <w:marLeft w:val="0"/>
          <w:marRight w:val="0"/>
          <w:marTop w:val="0"/>
          <w:marBottom w:val="0"/>
          <w:divBdr>
            <w:top w:val="none" w:sz="0" w:space="0" w:color="auto"/>
            <w:left w:val="none" w:sz="0" w:space="0" w:color="auto"/>
            <w:bottom w:val="none" w:sz="0" w:space="0" w:color="auto"/>
            <w:right w:val="none" w:sz="0" w:space="0" w:color="auto"/>
          </w:divBdr>
        </w:div>
      </w:divsChild>
    </w:div>
    <w:div w:id="281424133">
      <w:bodyDiv w:val="1"/>
      <w:marLeft w:val="0"/>
      <w:marRight w:val="0"/>
      <w:marTop w:val="0"/>
      <w:marBottom w:val="0"/>
      <w:divBdr>
        <w:top w:val="none" w:sz="0" w:space="0" w:color="auto"/>
        <w:left w:val="none" w:sz="0" w:space="0" w:color="auto"/>
        <w:bottom w:val="none" w:sz="0" w:space="0" w:color="auto"/>
        <w:right w:val="none" w:sz="0" w:space="0" w:color="auto"/>
      </w:divBdr>
    </w:div>
    <w:div w:id="303898001">
      <w:bodyDiv w:val="1"/>
      <w:marLeft w:val="0"/>
      <w:marRight w:val="0"/>
      <w:marTop w:val="0"/>
      <w:marBottom w:val="0"/>
      <w:divBdr>
        <w:top w:val="none" w:sz="0" w:space="0" w:color="auto"/>
        <w:left w:val="none" w:sz="0" w:space="0" w:color="auto"/>
        <w:bottom w:val="none" w:sz="0" w:space="0" w:color="auto"/>
        <w:right w:val="none" w:sz="0" w:space="0" w:color="auto"/>
      </w:divBdr>
      <w:divsChild>
        <w:div w:id="1399985256">
          <w:marLeft w:val="0"/>
          <w:marRight w:val="0"/>
          <w:marTop w:val="0"/>
          <w:marBottom w:val="0"/>
          <w:divBdr>
            <w:top w:val="none" w:sz="0" w:space="0" w:color="auto"/>
            <w:left w:val="none" w:sz="0" w:space="0" w:color="auto"/>
            <w:bottom w:val="none" w:sz="0" w:space="0" w:color="auto"/>
            <w:right w:val="none" w:sz="0" w:space="0" w:color="auto"/>
          </w:divBdr>
        </w:div>
        <w:div w:id="2015916848">
          <w:marLeft w:val="0"/>
          <w:marRight w:val="0"/>
          <w:marTop w:val="0"/>
          <w:marBottom w:val="0"/>
          <w:divBdr>
            <w:top w:val="none" w:sz="0" w:space="0" w:color="auto"/>
            <w:left w:val="none" w:sz="0" w:space="0" w:color="auto"/>
            <w:bottom w:val="none" w:sz="0" w:space="0" w:color="auto"/>
            <w:right w:val="none" w:sz="0" w:space="0" w:color="auto"/>
          </w:divBdr>
        </w:div>
      </w:divsChild>
    </w:div>
    <w:div w:id="309557961">
      <w:bodyDiv w:val="1"/>
      <w:marLeft w:val="0"/>
      <w:marRight w:val="0"/>
      <w:marTop w:val="0"/>
      <w:marBottom w:val="0"/>
      <w:divBdr>
        <w:top w:val="none" w:sz="0" w:space="0" w:color="auto"/>
        <w:left w:val="none" w:sz="0" w:space="0" w:color="auto"/>
        <w:bottom w:val="none" w:sz="0" w:space="0" w:color="auto"/>
        <w:right w:val="none" w:sz="0" w:space="0" w:color="auto"/>
      </w:divBdr>
      <w:divsChild>
        <w:div w:id="1697609437">
          <w:marLeft w:val="225"/>
          <w:marRight w:val="0"/>
          <w:marTop w:val="0"/>
          <w:marBottom w:val="0"/>
          <w:divBdr>
            <w:top w:val="none" w:sz="0" w:space="0" w:color="auto"/>
            <w:left w:val="none" w:sz="0" w:space="0" w:color="auto"/>
            <w:bottom w:val="none" w:sz="0" w:space="0" w:color="auto"/>
            <w:right w:val="none" w:sz="0" w:space="0" w:color="auto"/>
          </w:divBdr>
          <w:divsChild>
            <w:div w:id="721056131">
              <w:marLeft w:val="0"/>
              <w:marRight w:val="0"/>
              <w:marTop w:val="0"/>
              <w:marBottom w:val="225"/>
              <w:divBdr>
                <w:top w:val="none" w:sz="0" w:space="0" w:color="auto"/>
                <w:left w:val="none" w:sz="0" w:space="0" w:color="auto"/>
                <w:bottom w:val="none" w:sz="0" w:space="0" w:color="auto"/>
                <w:right w:val="none" w:sz="0" w:space="0" w:color="auto"/>
              </w:divBdr>
            </w:div>
          </w:divsChild>
        </w:div>
        <w:div w:id="434596889">
          <w:marLeft w:val="0"/>
          <w:marRight w:val="0"/>
          <w:marTop w:val="0"/>
          <w:marBottom w:val="0"/>
          <w:divBdr>
            <w:top w:val="none" w:sz="0" w:space="0" w:color="auto"/>
            <w:left w:val="none" w:sz="0" w:space="0" w:color="auto"/>
            <w:bottom w:val="none" w:sz="0" w:space="0" w:color="auto"/>
            <w:right w:val="none" w:sz="0" w:space="0" w:color="auto"/>
          </w:divBdr>
        </w:div>
      </w:divsChild>
    </w:div>
    <w:div w:id="324283362">
      <w:bodyDiv w:val="1"/>
      <w:marLeft w:val="0"/>
      <w:marRight w:val="0"/>
      <w:marTop w:val="0"/>
      <w:marBottom w:val="0"/>
      <w:divBdr>
        <w:top w:val="none" w:sz="0" w:space="0" w:color="auto"/>
        <w:left w:val="none" w:sz="0" w:space="0" w:color="auto"/>
        <w:bottom w:val="none" w:sz="0" w:space="0" w:color="auto"/>
        <w:right w:val="none" w:sz="0" w:space="0" w:color="auto"/>
      </w:divBdr>
      <w:divsChild>
        <w:div w:id="956453302">
          <w:marLeft w:val="0"/>
          <w:marRight w:val="0"/>
          <w:marTop w:val="0"/>
          <w:marBottom w:val="0"/>
          <w:divBdr>
            <w:top w:val="none" w:sz="0" w:space="0" w:color="auto"/>
            <w:left w:val="none" w:sz="0" w:space="0" w:color="auto"/>
            <w:bottom w:val="none" w:sz="0" w:space="0" w:color="auto"/>
            <w:right w:val="none" w:sz="0" w:space="0" w:color="auto"/>
          </w:divBdr>
          <w:divsChild>
            <w:div w:id="642193771">
              <w:marLeft w:val="0"/>
              <w:marRight w:val="0"/>
              <w:marTop w:val="0"/>
              <w:marBottom w:val="0"/>
              <w:divBdr>
                <w:top w:val="none" w:sz="0" w:space="0" w:color="auto"/>
                <w:left w:val="none" w:sz="0" w:space="0" w:color="auto"/>
                <w:bottom w:val="none" w:sz="0" w:space="0" w:color="auto"/>
                <w:right w:val="none" w:sz="0" w:space="0" w:color="auto"/>
              </w:divBdr>
              <w:divsChild>
                <w:div w:id="764809018">
                  <w:marLeft w:val="0"/>
                  <w:marRight w:val="0"/>
                  <w:marTop w:val="0"/>
                  <w:marBottom w:val="0"/>
                  <w:divBdr>
                    <w:top w:val="none" w:sz="0" w:space="0" w:color="auto"/>
                    <w:left w:val="none" w:sz="0" w:space="0" w:color="auto"/>
                    <w:bottom w:val="none" w:sz="0" w:space="0" w:color="auto"/>
                    <w:right w:val="none" w:sz="0" w:space="0" w:color="auto"/>
                  </w:divBdr>
                  <w:divsChild>
                    <w:div w:id="101032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073526">
          <w:marLeft w:val="0"/>
          <w:marRight w:val="0"/>
          <w:marTop w:val="0"/>
          <w:marBottom w:val="0"/>
          <w:divBdr>
            <w:top w:val="none" w:sz="0" w:space="0" w:color="auto"/>
            <w:left w:val="none" w:sz="0" w:space="0" w:color="auto"/>
            <w:bottom w:val="none" w:sz="0" w:space="0" w:color="auto"/>
            <w:right w:val="none" w:sz="0" w:space="0" w:color="auto"/>
          </w:divBdr>
          <w:divsChild>
            <w:div w:id="892617440">
              <w:blockQuote w:val="1"/>
              <w:marLeft w:val="0"/>
              <w:marRight w:val="0"/>
              <w:marTop w:val="225"/>
              <w:marBottom w:val="225"/>
              <w:divBdr>
                <w:top w:val="none" w:sz="0" w:space="0" w:color="auto"/>
                <w:left w:val="single" w:sz="36" w:space="11" w:color="EEEEEE"/>
                <w:bottom w:val="none" w:sz="0" w:space="0" w:color="auto"/>
                <w:right w:val="none" w:sz="0" w:space="0" w:color="auto"/>
              </w:divBdr>
              <w:divsChild>
                <w:div w:id="1719664651">
                  <w:blockQuote w:val="1"/>
                  <w:marLeft w:val="0"/>
                  <w:marRight w:val="0"/>
                  <w:marTop w:val="225"/>
                  <w:marBottom w:val="225"/>
                  <w:divBdr>
                    <w:top w:val="none" w:sz="0" w:space="0" w:color="auto"/>
                    <w:left w:val="single" w:sz="36" w:space="11" w:color="EEEEEE"/>
                    <w:bottom w:val="none" w:sz="0" w:space="0" w:color="auto"/>
                    <w:right w:val="none" w:sz="0" w:space="0" w:color="auto"/>
                  </w:divBdr>
                </w:div>
              </w:divsChild>
            </w:div>
            <w:div w:id="93351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180065">
      <w:bodyDiv w:val="1"/>
      <w:marLeft w:val="0"/>
      <w:marRight w:val="0"/>
      <w:marTop w:val="0"/>
      <w:marBottom w:val="0"/>
      <w:divBdr>
        <w:top w:val="none" w:sz="0" w:space="0" w:color="auto"/>
        <w:left w:val="none" w:sz="0" w:space="0" w:color="auto"/>
        <w:bottom w:val="none" w:sz="0" w:space="0" w:color="auto"/>
        <w:right w:val="none" w:sz="0" w:space="0" w:color="auto"/>
      </w:divBdr>
      <w:divsChild>
        <w:div w:id="1077553431">
          <w:marLeft w:val="225"/>
          <w:marRight w:val="0"/>
          <w:marTop w:val="0"/>
          <w:marBottom w:val="0"/>
          <w:divBdr>
            <w:top w:val="none" w:sz="0" w:space="0" w:color="auto"/>
            <w:left w:val="none" w:sz="0" w:space="0" w:color="auto"/>
            <w:bottom w:val="none" w:sz="0" w:space="0" w:color="auto"/>
            <w:right w:val="none" w:sz="0" w:space="0" w:color="auto"/>
          </w:divBdr>
          <w:divsChild>
            <w:div w:id="448864173">
              <w:marLeft w:val="0"/>
              <w:marRight w:val="0"/>
              <w:marTop w:val="0"/>
              <w:marBottom w:val="225"/>
              <w:divBdr>
                <w:top w:val="none" w:sz="0" w:space="0" w:color="auto"/>
                <w:left w:val="none" w:sz="0" w:space="0" w:color="auto"/>
                <w:bottom w:val="none" w:sz="0" w:space="0" w:color="auto"/>
                <w:right w:val="none" w:sz="0" w:space="0" w:color="auto"/>
              </w:divBdr>
            </w:div>
          </w:divsChild>
        </w:div>
        <w:div w:id="305865641">
          <w:marLeft w:val="0"/>
          <w:marRight w:val="0"/>
          <w:marTop w:val="0"/>
          <w:marBottom w:val="0"/>
          <w:divBdr>
            <w:top w:val="none" w:sz="0" w:space="0" w:color="auto"/>
            <w:left w:val="none" w:sz="0" w:space="0" w:color="auto"/>
            <w:bottom w:val="none" w:sz="0" w:space="0" w:color="auto"/>
            <w:right w:val="none" w:sz="0" w:space="0" w:color="auto"/>
          </w:divBdr>
          <w:divsChild>
            <w:div w:id="16643562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10659613">
      <w:bodyDiv w:val="1"/>
      <w:marLeft w:val="0"/>
      <w:marRight w:val="0"/>
      <w:marTop w:val="0"/>
      <w:marBottom w:val="0"/>
      <w:divBdr>
        <w:top w:val="none" w:sz="0" w:space="0" w:color="auto"/>
        <w:left w:val="none" w:sz="0" w:space="0" w:color="auto"/>
        <w:bottom w:val="none" w:sz="0" w:space="0" w:color="auto"/>
        <w:right w:val="none" w:sz="0" w:space="0" w:color="auto"/>
      </w:divBdr>
    </w:div>
    <w:div w:id="474563387">
      <w:bodyDiv w:val="1"/>
      <w:marLeft w:val="0"/>
      <w:marRight w:val="0"/>
      <w:marTop w:val="0"/>
      <w:marBottom w:val="0"/>
      <w:divBdr>
        <w:top w:val="none" w:sz="0" w:space="0" w:color="auto"/>
        <w:left w:val="none" w:sz="0" w:space="0" w:color="auto"/>
        <w:bottom w:val="none" w:sz="0" w:space="0" w:color="auto"/>
        <w:right w:val="none" w:sz="0" w:space="0" w:color="auto"/>
      </w:divBdr>
      <w:divsChild>
        <w:div w:id="1877422157">
          <w:marLeft w:val="0"/>
          <w:marRight w:val="0"/>
          <w:marTop w:val="0"/>
          <w:marBottom w:val="0"/>
          <w:divBdr>
            <w:top w:val="none" w:sz="0" w:space="0" w:color="auto"/>
            <w:left w:val="none" w:sz="0" w:space="0" w:color="auto"/>
            <w:bottom w:val="none" w:sz="0" w:space="0" w:color="auto"/>
            <w:right w:val="none" w:sz="0" w:space="0" w:color="auto"/>
          </w:divBdr>
        </w:div>
        <w:div w:id="1895920524">
          <w:marLeft w:val="225"/>
          <w:marRight w:val="0"/>
          <w:marTop w:val="0"/>
          <w:marBottom w:val="0"/>
          <w:divBdr>
            <w:top w:val="none" w:sz="0" w:space="0" w:color="auto"/>
            <w:left w:val="none" w:sz="0" w:space="0" w:color="auto"/>
            <w:bottom w:val="none" w:sz="0" w:space="0" w:color="auto"/>
            <w:right w:val="none" w:sz="0" w:space="0" w:color="auto"/>
          </w:divBdr>
          <w:divsChild>
            <w:div w:id="152092351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49027493">
      <w:bodyDiv w:val="1"/>
      <w:marLeft w:val="0"/>
      <w:marRight w:val="0"/>
      <w:marTop w:val="0"/>
      <w:marBottom w:val="0"/>
      <w:divBdr>
        <w:top w:val="none" w:sz="0" w:space="0" w:color="auto"/>
        <w:left w:val="none" w:sz="0" w:space="0" w:color="auto"/>
        <w:bottom w:val="none" w:sz="0" w:space="0" w:color="auto"/>
        <w:right w:val="none" w:sz="0" w:space="0" w:color="auto"/>
      </w:divBdr>
      <w:divsChild>
        <w:div w:id="823863182">
          <w:marLeft w:val="225"/>
          <w:marRight w:val="0"/>
          <w:marTop w:val="0"/>
          <w:marBottom w:val="0"/>
          <w:divBdr>
            <w:top w:val="none" w:sz="0" w:space="0" w:color="auto"/>
            <w:left w:val="none" w:sz="0" w:space="0" w:color="auto"/>
            <w:bottom w:val="none" w:sz="0" w:space="0" w:color="auto"/>
            <w:right w:val="none" w:sz="0" w:space="0" w:color="auto"/>
          </w:divBdr>
          <w:divsChild>
            <w:div w:id="653217774">
              <w:marLeft w:val="0"/>
              <w:marRight w:val="0"/>
              <w:marTop w:val="300"/>
              <w:marBottom w:val="225"/>
              <w:divBdr>
                <w:top w:val="none" w:sz="0" w:space="0" w:color="auto"/>
                <w:left w:val="none" w:sz="0" w:space="0" w:color="auto"/>
                <w:bottom w:val="none" w:sz="0" w:space="0" w:color="auto"/>
                <w:right w:val="none" w:sz="0" w:space="0" w:color="auto"/>
              </w:divBdr>
            </w:div>
            <w:div w:id="2036617406">
              <w:marLeft w:val="0"/>
              <w:marRight w:val="0"/>
              <w:marTop w:val="300"/>
              <w:marBottom w:val="225"/>
              <w:divBdr>
                <w:top w:val="none" w:sz="0" w:space="0" w:color="auto"/>
                <w:left w:val="none" w:sz="0" w:space="0" w:color="auto"/>
                <w:bottom w:val="none" w:sz="0" w:space="0" w:color="auto"/>
                <w:right w:val="none" w:sz="0" w:space="0" w:color="auto"/>
              </w:divBdr>
            </w:div>
          </w:divsChild>
        </w:div>
        <w:div w:id="507793859">
          <w:marLeft w:val="0"/>
          <w:marRight w:val="0"/>
          <w:marTop w:val="0"/>
          <w:marBottom w:val="0"/>
          <w:divBdr>
            <w:top w:val="none" w:sz="0" w:space="0" w:color="auto"/>
            <w:left w:val="none" w:sz="0" w:space="0" w:color="auto"/>
            <w:bottom w:val="none" w:sz="0" w:space="0" w:color="auto"/>
            <w:right w:val="none" w:sz="0" w:space="0" w:color="auto"/>
          </w:divBdr>
          <w:divsChild>
            <w:div w:id="340162682">
              <w:marLeft w:val="0"/>
              <w:marRight w:val="3525"/>
              <w:marTop w:val="0"/>
              <w:marBottom w:val="0"/>
              <w:divBdr>
                <w:top w:val="none" w:sz="0" w:space="0" w:color="auto"/>
                <w:left w:val="none" w:sz="0" w:space="0" w:color="auto"/>
                <w:bottom w:val="none" w:sz="0" w:space="0" w:color="auto"/>
                <w:right w:val="none" w:sz="0" w:space="0" w:color="auto"/>
              </w:divBdr>
              <w:divsChild>
                <w:div w:id="1142190348">
                  <w:marLeft w:val="0"/>
                  <w:marRight w:val="0"/>
                  <w:marTop w:val="0"/>
                  <w:marBottom w:val="0"/>
                  <w:divBdr>
                    <w:top w:val="none" w:sz="0" w:space="0" w:color="auto"/>
                    <w:left w:val="none" w:sz="0" w:space="0" w:color="auto"/>
                    <w:bottom w:val="none" w:sz="0" w:space="0" w:color="auto"/>
                    <w:right w:val="none" w:sz="0" w:space="0" w:color="auto"/>
                  </w:divBdr>
                  <w:divsChild>
                    <w:div w:id="943195915">
                      <w:marLeft w:val="0"/>
                      <w:marRight w:val="0"/>
                      <w:marTop w:val="0"/>
                      <w:marBottom w:val="75"/>
                      <w:divBdr>
                        <w:top w:val="none" w:sz="0" w:space="0" w:color="auto"/>
                        <w:left w:val="none" w:sz="0" w:space="0" w:color="auto"/>
                        <w:bottom w:val="none" w:sz="0" w:space="0" w:color="auto"/>
                        <w:right w:val="none" w:sz="0" w:space="0" w:color="auto"/>
                      </w:divBdr>
                      <w:divsChild>
                        <w:div w:id="143007060">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232814991">
          <w:marLeft w:val="0"/>
          <w:marRight w:val="0"/>
          <w:marTop w:val="0"/>
          <w:marBottom w:val="0"/>
          <w:divBdr>
            <w:top w:val="none" w:sz="0" w:space="0" w:color="auto"/>
            <w:left w:val="none" w:sz="0" w:space="0" w:color="auto"/>
            <w:bottom w:val="none" w:sz="0" w:space="0" w:color="auto"/>
            <w:right w:val="none" w:sz="0" w:space="0" w:color="auto"/>
          </w:divBdr>
          <w:divsChild>
            <w:div w:id="13989422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99533616">
      <w:bodyDiv w:val="1"/>
      <w:marLeft w:val="0"/>
      <w:marRight w:val="0"/>
      <w:marTop w:val="0"/>
      <w:marBottom w:val="0"/>
      <w:divBdr>
        <w:top w:val="none" w:sz="0" w:space="0" w:color="auto"/>
        <w:left w:val="none" w:sz="0" w:space="0" w:color="auto"/>
        <w:bottom w:val="none" w:sz="0" w:space="0" w:color="auto"/>
        <w:right w:val="none" w:sz="0" w:space="0" w:color="auto"/>
      </w:divBdr>
      <w:divsChild>
        <w:div w:id="1117066127">
          <w:marLeft w:val="0"/>
          <w:marRight w:val="0"/>
          <w:marTop w:val="0"/>
          <w:marBottom w:val="0"/>
          <w:divBdr>
            <w:top w:val="none" w:sz="0" w:space="0" w:color="auto"/>
            <w:left w:val="none" w:sz="0" w:space="0" w:color="auto"/>
            <w:bottom w:val="none" w:sz="0" w:space="0" w:color="auto"/>
            <w:right w:val="none" w:sz="0" w:space="0" w:color="auto"/>
          </w:divBdr>
          <w:divsChild>
            <w:div w:id="28116751">
              <w:marLeft w:val="0"/>
              <w:marRight w:val="3525"/>
              <w:marTop w:val="0"/>
              <w:marBottom w:val="0"/>
              <w:divBdr>
                <w:top w:val="none" w:sz="0" w:space="0" w:color="auto"/>
                <w:left w:val="none" w:sz="0" w:space="0" w:color="auto"/>
                <w:bottom w:val="none" w:sz="0" w:space="0" w:color="auto"/>
                <w:right w:val="none" w:sz="0" w:space="0" w:color="auto"/>
              </w:divBdr>
              <w:divsChild>
                <w:div w:id="1401904261">
                  <w:marLeft w:val="0"/>
                  <w:marRight w:val="0"/>
                  <w:marTop w:val="0"/>
                  <w:marBottom w:val="0"/>
                  <w:divBdr>
                    <w:top w:val="none" w:sz="0" w:space="0" w:color="auto"/>
                    <w:left w:val="none" w:sz="0" w:space="0" w:color="auto"/>
                    <w:bottom w:val="none" w:sz="0" w:space="0" w:color="auto"/>
                    <w:right w:val="none" w:sz="0" w:space="0" w:color="auto"/>
                  </w:divBdr>
                  <w:divsChild>
                    <w:div w:id="799424839">
                      <w:marLeft w:val="0"/>
                      <w:marRight w:val="0"/>
                      <w:marTop w:val="0"/>
                      <w:marBottom w:val="75"/>
                      <w:divBdr>
                        <w:top w:val="none" w:sz="0" w:space="0" w:color="auto"/>
                        <w:left w:val="none" w:sz="0" w:space="0" w:color="auto"/>
                        <w:bottom w:val="none" w:sz="0" w:space="0" w:color="auto"/>
                        <w:right w:val="none" w:sz="0" w:space="0" w:color="auto"/>
                      </w:divBdr>
                      <w:divsChild>
                        <w:div w:id="393628401">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778061337">
          <w:marLeft w:val="0"/>
          <w:marRight w:val="0"/>
          <w:marTop w:val="0"/>
          <w:marBottom w:val="0"/>
          <w:divBdr>
            <w:top w:val="none" w:sz="0" w:space="0" w:color="auto"/>
            <w:left w:val="none" w:sz="0" w:space="0" w:color="auto"/>
            <w:bottom w:val="none" w:sz="0" w:space="0" w:color="auto"/>
            <w:right w:val="none" w:sz="0" w:space="0" w:color="auto"/>
          </w:divBdr>
        </w:div>
      </w:divsChild>
    </w:div>
    <w:div w:id="623464195">
      <w:bodyDiv w:val="1"/>
      <w:marLeft w:val="0"/>
      <w:marRight w:val="0"/>
      <w:marTop w:val="0"/>
      <w:marBottom w:val="0"/>
      <w:divBdr>
        <w:top w:val="none" w:sz="0" w:space="0" w:color="auto"/>
        <w:left w:val="none" w:sz="0" w:space="0" w:color="auto"/>
        <w:bottom w:val="none" w:sz="0" w:space="0" w:color="auto"/>
        <w:right w:val="none" w:sz="0" w:space="0" w:color="auto"/>
      </w:divBdr>
      <w:divsChild>
        <w:div w:id="396440374">
          <w:marLeft w:val="0"/>
          <w:marRight w:val="0"/>
          <w:marTop w:val="0"/>
          <w:marBottom w:val="0"/>
          <w:divBdr>
            <w:top w:val="none" w:sz="0" w:space="0" w:color="auto"/>
            <w:left w:val="none" w:sz="0" w:space="0" w:color="auto"/>
            <w:bottom w:val="none" w:sz="0" w:space="0" w:color="auto"/>
            <w:right w:val="none" w:sz="0" w:space="0" w:color="auto"/>
          </w:divBdr>
          <w:divsChild>
            <w:div w:id="715812195">
              <w:marLeft w:val="0"/>
              <w:marRight w:val="3525"/>
              <w:marTop w:val="0"/>
              <w:marBottom w:val="0"/>
              <w:divBdr>
                <w:top w:val="none" w:sz="0" w:space="0" w:color="auto"/>
                <w:left w:val="none" w:sz="0" w:space="0" w:color="auto"/>
                <w:bottom w:val="none" w:sz="0" w:space="0" w:color="auto"/>
                <w:right w:val="none" w:sz="0" w:space="0" w:color="auto"/>
              </w:divBdr>
              <w:divsChild>
                <w:div w:id="2144958016">
                  <w:marLeft w:val="0"/>
                  <w:marRight w:val="0"/>
                  <w:marTop w:val="0"/>
                  <w:marBottom w:val="0"/>
                  <w:divBdr>
                    <w:top w:val="none" w:sz="0" w:space="0" w:color="auto"/>
                    <w:left w:val="none" w:sz="0" w:space="0" w:color="auto"/>
                    <w:bottom w:val="none" w:sz="0" w:space="0" w:color="auto"/>
                    <w:right w:val="none" w:sz="0" w:space="0" w:color="auto"/>
                  </w:divBdr>
                  <w:divsChild>
                    <w:div w:id="205264340">
                      <w:marLeft w:val="0"/>
                      <w:marRight w:val="0"/>
                      <w:marTop w:val="0"/>
                      <w:marBottom w:val="75"/>
                      <w:divBdr>
                        <w:top w:val="none" w:sz="0" w:space="0" w:color="auto"/>
                        <w:left w:val="none" w:sz="0" w:space="0" w:color="auto"/>
                        <w:bottom w:val="none" w:sz="0" w:space="0" w:color="auto"/>
                        <w:right w:val="none" w:sz="0" w:space="0" w:color="auto"/>
                      </w:divBdr>
                      <w:divsChild>
                        <w:div w:id="455375427">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874075016">
          <w:marLeft w:val="0"/>
          <w:marRight w:val="0"/>
          <w:marTop w:val="0"/>
          <w:marBottom w:val="0"/>
          <w:divBdr>
            <w:top w:val="none" w:sz="0" w:space="0" w:color="auto"/>
            <w:left w:val="none" w:sz="0" w:space="0" w:color="auto"/>
            <w:bottom w:val="none" w:sz="0" w:space="0" w:color="auto"/>
            <w:right w:val="none" w:sz="0" w:space="0" w:color="auto"/>
          </w:divBdr>
        </w:div>
        <w:div w:id="2062244344">
          <w:marLeft w:val="225"/>
          <w:marRight w:val="0"/>
          <w:marTop w:val="0"/>
          <w:marBottom w:val="0"/>
          <w:divBdr>
            <w:top w:val="none" w:sz="0" w:space="0" w:color="auto"/>
            <w:left w:val="none" w:sz="0" w:space="0" w:color="auto"/>
            <w:bottom w:val="none" w:sz="0" w:space="0" w:color="auto"/>
            <w:right w:val="none" w:sz="0" w:space="0" w:color="auto"/>
          </w:divBdr>
          <w:divsChild>
            <w:div w:id="91123393">
              <w:marLeft w:val="0"/>
              <w:marRight w:val="0"/>
              <w:marTop w:val="300"/>
              <w:marBottom w:val="225"/>
              <w:divBdr>
                <w:top w:val="none" w:sz="0" w:space="0" w:color="auto"/>
                <w:left w:val="none" w:sz="0" w:space="0" w:color="auto"/>
                <w:bottom w:val="none" w:sz="0" w:space="0" w:color="auto"/>
                <w:right w:val="none" w:sz="0" w:space="0" w:color="auto"/>
              </w:divBdr>
            </w:div>
            <w:div w:id="362218049">
              <w:marLeft w:val="0"/>
              <w:marRight w:val="0"/>
              <w:marTop w:val="300"/>
              <w:marBottom w:val="225"/>
              <w:divBdr>
                <w:top w:val="none" w:sz="0" w:space="0" w:color="auto"/>
                <w:left w:val="none" w:sz="0" w:space="0" w:color="auto"/>
                <w:bottom w:val="none" w:sz="0" w:space="0" w:color="auto"/>
                <w:right w:val="none" w:sz="0" w:space="0" w:color="auto"/>
              </w:divBdr>
            </w:div>
          </w:divsChild>
        </w:div>
      </w:divsChild>
    </w:div>
    <w:div w:id="629166179">
      <w:bodyDiv w:val="1"/>
      <w:marLeft w:val="0"/>
      <w:marRight w:val="0"/>
      <w:marTop w:val="0"/>
      <w:marBottom w:val="0"/>
      <w:divBdr>
        <w:top w:val="none" w:sz="0" w:space="0" w:color="auto"/>
        <w:left w:val="none" w:sz="0" w:space="0" w:color="auto"/>
        <w:bottom w:val="none" w:sz="0" w:space="0" w:color="auto"/>
        <w:right w:val="none" w:sz="0" w:space="0" w:color="auto"/>
      </w:divBdr>
      <w:divsChild>
        <w:div w:id="1224483943">
          <w:marLeft w:val="225"/>
          <w:marRight w:val="0"/>
          <w:marTop w:val="0"/>
          <w:marBottom w:val="0"/>
          <w:divBdr>
            <w:top w:val="none" w:sz="0" w:space="0" w:color="auto"/>
            <w:left w:val="none" w:sz="0" w:space="0" w:color="auto"/>
            <w:bottom w:val="none" w:sz="0" w:space="0" w:color="auto"/>
            <w:right w:val="none" w:sz="0" w:space="0" w:color="auto"/>
          </w:divBdr>
          <w:divsChild>
            <w:div w:id="688415860">
              <w:marLeft w:val="0"/>
              <w:marRight w:val="0"/>
              <w:marTop w:val="300"/>
              <w:marBottom w:val="225"/>
              <w:divBdr>
                <w:top w:val="none" w:sz="0" w:space="0" w:color="auto"/>
                <w:left w:val="none" w:sz="0" w:space="0" w:color="auto"/>
                <w:bottom w:val="none" w:sz="0" w:space="0" w:color="auto"/>
                <w:right w:val="none" w:sz="0" w:space="0" w:color="auto"/>
              </w:divBdr>
            </w:div>
            <w:div w:id="326637048">
              <w:marLeft w:val="0"/>
              <w:marRight w:val="0"/>
              <w:marTop w:val="300"/>
              <w:marBottom w:val="225"/>
              <w:divBdr>
                <w:top w:val="none" w:sz="0" w:space="0" w:color="auto"/>
                <w:left w:val="none" w:sz="0" w:space="0" w:color="auto"/>
                <w:bottom w:val="none" w:sz="0" w:space="0" w:color="auto"/>
                <w:right w:val="none" w:sz="0" w:space="0" w:color="auto"/>
              </w:divBdr>
            </w:div>
          </w:divsChild>
        </w:div>
        <w:div w:id="473715355">
          <w:marLeft w:val="0"/>
          <w:marRight w:val="0"/>
          <w:marTop w:val="0"/>
          <w:marBottom w:val="0"/>
          <w:divBdr>
            <w:top w:val="none" w:sz="0" w:space="0" w:color="auto"/>
            <w:left w:val="none" w:sz="0" w:space="0" w:color="auto"/>
            <w:bottom w:val="none" w:sz="0" w:space="0" w:color="auto"/>
            <w:right w:val="none" w:sz="0" w:space="0" w:color="auto"/>
          </w:divBdr>
          <w:divsChild>
            <w:div w:id="1429155383">
              <w:marLeft w:val="0"/>
              <w:marRight w:val="3525"/>
              <w:marTop w:val="0"/>
              <w:marBottom w:val="0"/>
              <w:divBdr>
                <w:top w:val="none" w:sz="0" w:space="0" w:color="auto"/>
                <w:left w:val="none" w:sz="0" w:space="0" w:color="auto"/>
                <w:bottom w:val="none" w:sz="0" w:space="0" w:color="auto"/>
                <w:right w:val="none" w:sz="0" w:space="0" w:color="auto"/>
              </w:divBdr>
              <w:divsChild>
                <w:div w:id="872156720">
                  <w:marLeft w:val="0"/>
                  <w:marRight w:val="0"/>
                  <w:marTop w:val="0"/>
                  <w:marBottom w:val="0"/>
                  <w:divBdr>
                    <w:top w:val="none" w:sz="0" w:space="0" w:color="auto"/>
                    <w:left w:val="none" w:sz="0" w:space="0" w:color="auto"/>
                    <w:bottom w:val="none" w:sz="0" w:space="0" w:color="auto"/>
                    <w:right w:val="none" w:sz="0" w:space="0" w:color="auto"/>
                  </w:divBdr>
                  <w:divsChild>
                    <w:div w:id="772090073">
                      <w:marLeft w:val="0"/>
                      <w:marRight w:val="0"/>
                      <w:marTop w:val="0"/>
                      <w:marBottom w:val="75"/>
                      <w:divBdr>
                        <w:top w:val="none" w:sz="0" w:space="0" w:color="auto"/>
                        <w:left w:val="none" w:sz="0" w:space="0" w:color="auto"/>
                        <w:bottom w:val="none" w:sz="0" w:space="0" w:color="auto"/>
                        <w:right w:val="none" w:sz="0" w:space="0" w:color="auto"/>
                      </w:divBdr>
                      <w:divsChild>
                        <w:div w:id="238946793">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965622547">
          <w:marLeft w:val="0"/>
          <w:marRight w:val="0"/>
          <w:marTop w:val="0"/>
          <w:marBottom w:val="0"/>
          <w:divBdr>
            <w:top w:val="none" w:sz="0" w:space="0" w:color="auto"/>
            <w:left w:val="none" w:sz="0" w:space="0" w:color="auto"/>
            <w:bottom w:val="none" w:sz="0" w:space="0" w:color="auto"/>
            <w:right w:val="none" w:sz="0" w:space="0" w:color="auto"/>
          </w:divBdr>
          <w:divsChild>
            <w:div w:id="9313531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34721614">
      <w:bodyDiv w:val="1"/>
      <w:marLeft w:val="0"/>
      <w:marRight w:val="0"/>
      <w:marTop w:val="0"/>
      <w:marBottom w:val="0"/>
      <w:divBdr>
        <w:top w:val="none" w:sz="0" w:space="0" w:color="auto"/>
        <w:left w:val="none" w:sz="0" w:space="0" w:color="auto"/>
        <w:bottom w:val="none" w:sz="0" w:space="0" w:color="auto"/>
        <w:right w:val="none" w:sz="0" w:space="0" w:color="auto"/>
      </w:divBdr>
      <w:divsChild>
        <w:div w:id="825903790">
          <w:marLeft w:val="225"/>
          <w:marRight w:val="0"/>
          <w:marTop w:val="0"/>
          <w:marBottom w:val="225"/>
          <w:divBdr>
            <w:top w:val="none" w:sz="0" w:space="0" w:color="auto"/>
            <w:left w:val="none" w:sz="0" w:space="0" w:color="auto"/>
            <w:bottom w:val="none" w:sz="0" w:space="0" w:color="auto"/>
            <w:right w:val="none" w:sz="0" w:space="0" w:color="auto"/>
          </w:divBdr>
        </w:div>
        <w:div w:id="750200010">
          <w:marLeft w:val="0"/>
          <w:marRight w:val="0"/>
          <w:marTop w:val="0"/>
          <w:marBottom w:val="0"/>
          <w:divBdr>
            <w:top w:val="none" w:sz="0" w:space="0" w:color="auto"/>
            <w:left w:val="none" w:sz="0" w:space="0" w:color="auto"/>
            <w:bottom w:val="none" w:sz="0" w:space="0" w:color="auto"/>
            <w:right w:val="none" w:sz="0" w:space="0" w:color="auto"/>
          </w:divBdr>
          <w:divsChild>
            <w:div w:id="1479762455">
              <w:marLeft w:val="0"/>
              <w:marRight w:val="0"/>
              <w:marTop w:val="0"/>
              <w:marBottom w:val="0"/>
              <w:divBdr>
                <w:top w:val="none" w:sz="0" w:space="0" w:color="auto"/>
                <w:left w:val="none" w:sz="0" w:space="0" w:color="auto"/>
                <w:bottom w:val="none" w:sz="0" w:space="0" w:color="auto"/>
                <w:right w:val="none" w:sz="0" w:space="0" w:color="auto"/>
              </w:divBdr>
              <w:divsChild>
                <w:div w:id="38017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986675">
          <w:marLeft w:val="0"/>
          <w:marRight w:val="0"/>
          <w:marTop w:val="0"/>
          <w:marBottom w:val="0"/>
          <w:divBdr>
            <w:top w:val="none" w:sz="0" w:space="0" w:color="auto"/>
            <w:left w:val="none" w:sz="0" w:space="0" w:color="auto"/>
            <w:bottom w:val="none" w:sz="0" w:space="0" w:color="auto"/>
            <w:right w:val="none" w:sz="0" w:space="0" w:color="auto"/>
          </w:divBdr>
          <w:divsChild>
            <w:div w:id="17049409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01323436">
      <w:bodyDiv w:val="1"/>
      <w:marLeft w:val="0"/>
      <w:marRight w:val="0"/>
      <w:marTop w:val="0"/>
      <w:marBottom w:val="0"/>
      <w:divBdr>
        <w:top w:val="none" w:sz="0" w:space="0" w:color="auto"/>
        <w:left w:val="none" w:sz="0" w:space="0" w:color="auto"/>
        <w:bottom w:val="none" w:sz="0" w:space="0" w:color="auto"/>
        <w:right w:val="none" w:sz="0" w:space="0" w:color="auto"/>
      </w:divBdr>
    </w:div>
    <w:div w:id="716121992">
      <w:bodyDiv w:val="1"/>
      <w:marLeft w:val="0"/>
      <w:marRight w:val="0"/>
      <w:marTop w:val="0"/>
      <w:marBottom w:val="0"/>
      <w:divBdr>
        <w:top w:val="none" w:sz="0" w:space="0" w:color="auto"/>
        <w:left w:val="none" w:sz="0" w:space="0" w:color="auto"/>
        <w:bottom w:val="none" w:sz="0" w:space="0" w:color="auto"/>
        <w:right w:val="none" w:sz="0" w:space="0" w:color="auto"/>
      </w:divBdr>
      <w:divsChild>
        <w:div w:id="954362779">
          <w:marLeft w:val="0"/>
          <w:marRight w:val="0"/>
          <w:marTop w:val="0"/>
          <w:marBottom w:val="0"/>
          <w:divBdr>
            <w:top w:val="none" w:sz="0" w:space="0" w:color="auto"/>
            <w:left w:val="none" w:sz="0" w:space="0" w:color="auto"/>
            <w:bottom w:val="none" w:sz="0" w:space="0" w:color="auto"/>
            <w:right w:val="none" w:sz="0" w:space="0" w:color="auto"/>
          </w:divBdr>
          <w:divsChild>
            <w:div w:id="807360176">
              <w:marLeft w:val="0"/>
              <w:marRight w:val="3525"/>
              <w:marTop w:val="0"/>
              <w:marBottom w:val="0"/>
              <w:divBdr>
                <w:top w:val="none" w:sz="0" w:space="0" w:color="auto"/>
                <w:left w:val="none" w:sz="0" w:space="0" w:color="auto"/>
                <w:bottom w:val="none" w:sz="0" w:space="0" w:color="auto"/>
                <w:right w:val="none" w:sz="0" w:space="0" w:color="auto"/>
              </w:divBdr>
              <w:divsChild>
                <w:div w:id="2050062642">
                  <w:marLeft w:val="0"/>
                  <w:marRight w:val="0"/>
                  <w:marTop w:val="0"/>
                  <w:marBottom w:val="0"/>
                  <w:divBdr>
                    <w:top w:val="none" w:sz="0" w:space="0" w:color="auto"/>
                    <w:left w:val="none" w:sz="0" w:space="0" w:color="auto"/>
                    <w:bottom w:val="none" w:sz="0" w:space="0" w:color="auto"/>
                    <w:right w:val="none" w:sz="0" w:space="0" w:color="auto"/>
                  </w:divBdr>
                  <w:divsChild>
                    <w:div w:id="347104706">
                      <w:marLeft w:val="0"/>
                      <w:marRight w:val="0"/>
                      <w:marTop w:val="0"/>
                      <w:marBottom w:val="75"/>
                      <w:divBdr>
                        <w:top w:val="none" w:sz="0" w:space="0" w:color="auto"/>
                        <w:left w:val="none" w:sz="0" w:space="0" w:color="auto"/>
                        <w:bottom w:val="none" w:sz="0" w:space="0" w:color="auto"/>
                        <w:right w:val="none" w:sz="0" w:space="0" w:color="auto"/>
                      </w:divBdr>
                      <w:divsChild>
                        <w:div w:id="1896311549">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756324432">
          <w:marLeft w:val="0"/>
          <w:marRight w:val="0"/>
          <w:marTop w:val="0"/>
          <w:marBottom w:val="0"/>
          <w:divBdr>
            <w:top w:val="none" w:sz="0" w:space="0" w:color="auto"/>
            <w:left w:val="none" w:sz="0" w:space="0" w:color="auto"/>
            <w:bottom w:val="none" w:sz="0" w:space="0" w:color="auto"/>
            <w:right w:val="none" w:sz="0" w:space="0" w:color="auto"/>
          </w:divBdr>
          <w:divsChild>
            <w:div w:id="81376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473913">
      <w:bodyDiv w:val="1"/>
      <w:marLeft w:val="0"/>
      <w:marRight w:val="0"/>
      <w:marTop w:val="0"/>
      <w:marBottom w:val="0"/>
      <w:divBdr>
        <w:top w:val="none" w:sz="0" w:space="0" w:color="auto"/>
        <w:left w:val="none" w:sz="0" w:space="0" w:color="auto"/>
        <w:bottom w:val="none" w:sz="0" w:space="0" w:color="auto"/>
        <w:right w:val="none" w:sz="0" w:space="0" w:color="auto"/>
      </w:divBdr>
      <w:divsChild>
        <w:div w:id="379866392">
          <w:marLeft w:val="225"/>
          <w:marRight w:val="0"/>
          <w:marTop w:val="0"/>
          <w:marBottom w:val="225"/>
          <w:divBdr>
            <w:top w:val="none" w:sz="0" w:space="0" w:color="auto"/>
            <w:left w:val="none" w:sz="0" w:space="0" w:color="auto"/>
            <w:bottom w:val="none" w:sz="0" w:space="0" w:color="auto"/>
            <w:right w:val="none" w:sz="0" w:space="0" w:color="auto"/>
          </w:divBdr>
        </w:div>
        <w:div w:id="1705522205">
          <w:marLeft w:val="0"/>
          <w:marRight w:val="0"/>
          <w:marTop w:val="0"/>
          <w:marBottom w:val="0"/>
          <w:divBdr>
            <w:top w:val="none" w:sz="0" w:space="0" w:color="auto"/>
            <w:left w:val="none" w:sz="0" w:space="0" w:color="auto"/>
            <w:bottom w:val="none" w:sz="0" w:space="0" w:color="auto"/>
            <w:right w:val="none" w:sz="0" w:space="0" w:color="auto"/>
          </w:divBdr>
          <w:divsChild>
            <w:div w:id="754127832">
              <w:marLeft w:val="0"/>
              <w:marRight w:val="0"/>
              <w:marTop w:val="0"/>
              <w:marBottom w:val="0"/>
              <w:divBdr>
                <w:top w:val="none" w:sz="0" w:space="0" w:color="auto"/>
                <w:left w:val="none" w:sz="0" w:space="0" w:color="auto"/>
                <w:bottom w:val="none" w:sz="0" w:space="0" w:color="auto"/>
                <w:right w:val="none" w:sz="0" w:space="0" w:color="auto"/>
              </w:divBdr>
            </w:div>
          </w:divsChild>
        </w:div>
        <w:div w:id="1323462968">
          <w:marLeft w:val="0"/>
          <w:marRight w:val="0"/>
          <w:marTop w:val="0"/>
          <w:marBottom w:val="0"/>
          <w:divBdr>
            <w:top w:val="none" w:sz="0" w:space="0" w:color="auto"/>
            <w:left w:val="none" w:sz="0" w:space="0" w:color="auto"/>
            <w:bottom w:val="none" w:sz="0" w:space="0" w:color="auto"/>
            <w:right w:val="none" w:sz="0" w:space="0" w:color="auto"/>
          </w:divBdr>
        </w:div>
      </w:divsChild>
    </w:div>
    <w:div w:id="803083477">
      <w:bodyDiv w:val="1"/>
      <w:marLeft w:val="0"/>
      <w:marRight w:val="0"/>
      <w:marTop w:val="0"/>
      <w:marBottom w:val="0"/>
      <w:divBdr>
        <w:top w:val="none" w:sz="0" w:space="0" w:color="auto"/>
        <w:left w:val="none" w:sz="0" w:space="0" w:color="auto"/>
        <w:bottom w:val="none" w:sz="0" w:space="0" w:color="auto"/>
        <w:right w:val="none" w:sz="0" w:space="0" w:color="auto"/>
      </w:divBdr>
      <w:divsChild>
        <w:div w:id="215090398">
          <w:marLeft w:val="0"/>
          <w:marRight w:val="0"/>
          <w:marTop w:val="0"/>
          <w:marBottom w:val="0"/>
          <w:divBdr>
            <w:top w:val="none" w:sz="0" w:space="0" w:color="auto"/>
            <w:left w:val="none" w:sz="0" w:space="0" w:color="auto"/>
            <w:bottom w:val="none" w:sz="0" w:space="0" w:color="auto"/>
            <w:right w:val="none" w:sz="0" w:space="0" w:color="auto"/>
          </w:divBdr>
        </w:div>
      </w:divsChild>
    </w:div>
    <w:div w:id="818695460">
      <w:bodyDiv w:val="1"/>
      <w:marLeft w:val="0"/>
      <w:marRight w:val="0"/>
      <w:marTop w:val="0"/>
      <w:marBottom w:val="0"/>
      <w:divBdr>
        <w:top w:val="none" w:sz="0" w:space="0" w:color="auto"/>
        <w:left w:val="none" w:sz="0" w:space="0" w:color="auto"/>
        <w:bottom w:val="none" w:sz="0" w:space="0" w:color="auto"/>
        <w:right w:val="none" w:sz="0" w:space="0" w:color="auto"/>
      </w:divBdr>
      <w:divsChild>
        <w:div w:id="1179352561">
          <w:marLeft w:val="0"/>
          <w:marRight w:val="0"/>
          <w:marTop w:val="0"/>
          <w:marBottom w:val="0"/>
          <w:divBdr>
            <w:top w:val="none" w:sz="0" w:space="0" w:color="auto"/>
            <w:left w:val="none" w:sz="0" w:space="0" w:color="auto"/>
            <w:bottom w:val="none" w:sz="0" w:space="0" w:color="auto"/>
            <w:right w:val="none" w:sz="0" w:space="0" w:color="auto"/>
          </w:divBdr>
        </w:div>
      </w:divsChild>
    </w:div>
    <w:div w:id="835876756">
      <w:bodyDiv w:val="1"/>
      <w:marLeft w:val="0"/>
      <w:marRight w:val="0"/>
      <w:marTop w:val="0"/>
      <w:marBottom w:val="0"/>
      <w:divBdr>
        <w:top w:val="none" w:sz="0" w:space="0" w:color="auto"/>
        <w:left w:val="none" w:sz="0" w:space="0" w:color="auto"/>
        <w:bottom w:val="none" w:sz="0" w:space="0" w:color="auto"/>
        <w:right w:val="none" w:sz="0" w:space="0" w:color="auto"/>
      </w:divBdr>
    </w:div>
    <w:div w:id="867134301">
      <w:bodyDiv w:val="1"/>
      <w:marLeft w:val="0"/>
      <w:marRight w:val="0"/>
      <w:marTop w:val="0"/>
      <w:marBottom w:val="0"/>
      <w:divBdr>
        <w:top w:val="none" w:sz="0" w:space="0" w:color="auto"/>
        <w:left w:val="none" w:sz="0" w:space="0" w:color="auto"/>
        <w:bottom w:val="none" w:sz="0" w:space="0" w:color="auto"/>
        <w:right w:val="none" w:sz="0" w:space="0" w:color="auto"/>
      </w:divBdr>
    </w:div>
    <w:div w:id="871966246">
      <w:bodyDiv w:val="1"/>
      <w:marLeft w:val="0"/>
      <w:marRight w:val="0"/>
      <w:marTop w:val="0"/>
      <w:marBottom w:val="0"/>
      <w:divBdr>
        <w:top w:val="none" w:sz="0" w:space="0" w:color="auto"/>
        <w:left w:val="none" w:sz="0" w:space="0" w:color="auto"/>
        <w:bottom w:val="none" w:sz="0" w:space="0" w:color="auto"/>
        <w:right w:val="none" w:sz="0" w:space="0" w:color="auto"/>
      </w:divBdr>
      <w:divsChild>
        <w:div w:id="270406553">
          <w:marLeft w:val="225"/>
          <w:marRight w:val="0"/>
          <w:marTop w:val="0"/>
          <w:marBottom w:val="225"/>
          <w:divBdr>
            <w:top w:val="none" w:sz="0" w:space="0" w:color="auto"/>
            <w:left w:val="none" w:sz="0" w:space="0" w:color="auto"/>
            <w:bottom w:val="none" w:sz="0" w:space="0" w:color="auto"/>
            <w:right w:val="none" w:sz="0" w:space="0" w:color="auto"/>
          </w:divBdr>
        </w:div>
        <w:div w:id="386488127">
          <w:marLeft w:val="0"/>
          <w:marRight w:val="0"/>
          <w:marTop w:val="0"/>
          <w:marBottom w:val="0"/>
          <w:divBdr>
            <w:top w:val="none" w:sz="0" w:space="0" w:color="auto"/>
            <w:left w:val="none" w:sz="0" w:space="0" w:color="auto"/>
            <w:bottom w:val="none" w:sz="0" w:space="0" w:color="auto"/>
            <w:right w:val="none" w:sz="0" w:space="0" w:color="auto"/>
          </w:divBdr>
          <w:divsChild>
            <w:div w:id="1697850291">
              <w:marLeft w:val="0"/>
              <w:marRight w:val="0"/>
              <w:marTop w:val="0"/>
              <w:marBottom w:val="0"/>
              <w:divBdr>
                <w:top w:val="none" w:sz="0" w:space="0" w:color="auto"/>
                <w:left w:val="none" w:sz="0" w:space="0" w:color="auto"/>
                <w:bottom w:val="none" w:sz="0" w:space="0" w:color="auto"/>
                <w:right w:val="none" w:sz="0" w:space="0" w:color="auto"/>
              </w:divBdr>
            </w:div>
          </w:divsChild>
        </w:div>
        <w:div w:id="707603357">
          <w:marLeft w:val="0"/>
          <w:marRight w:val="0"/>
          <w:marTop w:val="0"/>
          <w:marBottom w:val="0"/>
          <w:divBdr>
            <w:top w:val="none" w:sz="0" w:space="0" w:color="auto"/>
            <w:left w:val="none" w:sz="0" w:space="0" w:color="auto"/>
            <w:bottom w:val="none" w:sz="0" w:space="0" w:color="auto"/>
            <w:right w:val="none" w:sz="0" w:space="0" w:color="auto"/>
          </w:divBdr>
        </w:div>
      </w:divsChild>
    </w:div>
    <w:div w:id="893856101">
      <w:bodyDiv w:val="1"/>
      <w:marLeft w:val="0"/>
      <w:marRight w:val="0"/>
      <w:marTop w:val="0"/>
      <w:marBottom w:val="0"/>
      <w:divBdr>
        <w:top w:val="none" w:sz="0" w:space="0" w:color="auto"/>
        <w:left w:val="none" w:sz="0" w:space="0" w:color="auto"/>
        <w:bottom w:val="none" w:sz="0" w:space="0" w:color="auto"/>
        <w:right w:val="none" w:sz="0" w:space="0" w:color="auto"/>
      </w:divBdr>
      <w:divsChild>
        <w:div w:id="1315987481">
          <w:marLeft w:val="225"/>
          <w:marRight w:val="0"/>
          <w:marTop w:val="0"/>
          <w:marBottom w:val="225"/>
          <w:divBdr>
            <w:top w:val="none" w:sz="0" w:space="0" w:color="auto"/>
            <w:left w:val="none" w:sz="0" w:space="0" w:color="auto"/>
            <w:bottom w:val="none" w:sz="0" w:space="0" w:color="auto"/>
            <w:right w:val="none" w:sz="0" w:space="0" w:color="auto"/>
          </w:divBdr>
        </w:div>
        <w:div w:id="1462528873">
          <w:marLeft w:val="0"/>
          <w:marRight w:val="0"/>
          <w:marTop w:val="0"/>
          <w:marBottom w:val="0"/>
          <w:divBdr>
            <w:top w:val="none" w:sz="0" w:space="0" w:color="auto"/>
            <w:left w:val="none" w:sz="0" w:space="0" w:color="auto"/>
            <w:bottom w:val="none" w:sz="0" w:space="0" w:color="auto"/>
            <w:right w:val="none" w:sz="0" w:space="0" w:color="auto"/>
          </w:divBdr>
          <w:divsChild>
            <w:div w:id="360711687">
              <w:marLeft w:val="0"/>
              <w:marRight w:val="0"/>
              <w:marTop w:val="0"/>
              <w:marBottom w:val="0"/>
              <w:divBdr>
                <w:top w:val="none" w:sz="0" w:space="0" w:color="auto"/>
                <w:left w:val="none" w:sz="0" w:space="0" w:color="auto"/>
                <w:bottom w:val="none" w:sz="0" w:space="0" w:color="auto"/>
                <w:right w:val="none" w:sz="0" w:space="0" w:color="auto"/>
              </w:divBdr>
              <w:divsChild>
                <w:div w:id="97533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109641">
          <w:marLeft w:val="0"/>
          <w:marRight w:val="0"/>
          <w:marTop w:val="0"/>
          <w:marBottom w:val="0"/>
          <w:divBdr>
            <w:top w:val="none" w:sz="0" w:space="0" w:color="auto"/>
            <w:left w:val="none" w:sz="0" w:space="0" w:color="auto"/>
            <w:bottom w:val="none" w:sz="0" w:space="0" w:color="auto"/>
            <w:right w:val="none" w:sz="0" w:space="0" w:color="auto"/>
          </w:divBdr>
          <w:divsChild>
            <w:div w:id="902253556">
              <w:blockQuote w:val="1"/>
              <w:marLeft w:val="720"/>
              <w:marRight w:val="720"/>
              <w:marTop w:val="100"/>
              <w:marBottom w:val="100"/>
              <w:divBdr>
                <w:top w:val="none" w:sz="0" w:space="0" w:color="auto"/>
                <w:left w:val="none" w:sz="0" w:space="0" w:color="auto"/>
                <w:bottom w:val="none" w:sz="0" w:space="0" w:color="auto"/>
                <w:right w:val="none" w:sz="0" w:space="0" w:color="auto"/>
              </w:divBdr>
            </w:div>
            <w:div w:id="1604920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5069298">
      <w:bodyDiv w:val="1"/>
      <w:marLeft w:val="0"/>
      <w:marRight w:val="0"/>
      <w:marTop w:val="0"/>
      <w:marBottom w:val="0"/>
      <w:divBdr>
        <w:top w:val="none" w:sz="0" w:space="0" w:color="auto"/>
        <w:left w:val="none" w:sz="0" w:space="0" w:color="auto"/>
        <w:bottom w:val="none" w:sz="0" w:space="0" w:color="auto"/>
        <w:right w:val="none" w:sz="0" w:space="0" w:color="auto"/>
      </w:divBdr>
      <w:divsChild>
        <w:div w:id="1736973872">
          <w:marLeft w:val="0"/>
          <w:marRight w:val="0"/>
          <w:marTop w:val="0"/>
          <w:marBottom w:val="0"/>
          <w:divBdr>
            <w:top w:val="none" w:sz="0" w:space="0" w:color="auto"/>
            <w:left w:val="none" w:sz="0" w:space="0" w:color="auto"/>
            <w:bottom w:val="none" w:sz="0" w:space="0" w:color="auto"/>
            <w:right w:val="none" w:sz="0" w:space="0" w:color="auto"/>
          </w:divBdr>
        </w:div>
      </w:divsChild>
    </w:div>
    <w:div w:id="928853163">
      <w:bodyDiv w:val="1"/>
      <w:marLeft w:val="0"/>
      <w:marRight w:val="0"/>
      <w:marTop w:val="0"/>
      <w:marBottom w:val="0"/>
      <w:divBdr>
        <w:top w:val="none" w:sz="0" w:space="0" w:color="auto"/>
        <w:left w:val="none" w:sz="0" w:space="0" w:color="auto"/>
        <w:bottom w:val="none" w:sz="0" w:space="0" w:color="auto"/>
        <w:right w:val="none" w:sz="0" w:space="0" w:color="auto"/>
      </w:divBdr>
      <w:divsChild>
        <w:div w:id="1073309778">
          <w:marLeft w:val="0"/>
          <w:marRight w:val="0"/>
          <w:marTop w:val="0"/>
          <w:marBottom w:val="0"/>
          <w:divBdr>
            <w:top w:val="none" w:sz="0" w:space="0" w:color="auto"/>
            <w:left w:val="none" w:sz="0" w:space="0" w:color="auto"/>
            <w:bottom w:val="none" w:sz="0" w:space="0" w:color="auto"/>
            <w:right w:val="none" w:sz="0" w:space="0" w:color="auto"/>
          </w:divBdr>
        </w:div>
      </w:divsChild>
    </w:div>
    <w:div w:id="951011523">
      <w:bodyDiv w:val="1"/>
      <w:marLeft w:val="0"/>
      <w:marRight w:val="0"/>
      <w:marTop w:val="0"/>
      <w:marBottom w:val="0"/>
      <w:divBdr>
        <w:top w:val="none" w:sz="0" w:space="0" w:color="auto"/>
        <w:left w:val="none" w:sz="0" w:space="0" w:color="auto"/>
        <w:bottom w:val="none" w:sz="0" w:space="0" w:color="auto"/>
        <w:right w:val="none" w:sz="0" w:space="0" w:color="auto"/>
      </w:divBdr>
      <w:divsChild>
        <w:div w:id="447896987">
          <w:marLeft w:val="0"/>
          <w:marRight w:val="0"/>
          <w:marTop w:val="0"/>
          <w:marBottom w:val="0"/>
          <w:divBdr>
            <w:top w:val="none" w:sz="0" w:space="0" w:color="auto"/>
            <w:left w:val="none" w:sz="0" w:space="0" w:color="auto"/>
            <w:bottom w:val="none" w:sz="0" w:space="0" w:color="auto"/>
            <w:right w:val="none" w:sz="0" w:space="0" w:color="auto"/>
          </w:divBdr>
        </w:div>
      </w:divsChild>
    </w:div>
    <w:div w:id="960724746">
      <w:bodyDiv w:val="1"/>
      <w:marLeft w:val="0"/>
      <w:marRight w:val="0"/>
      <w:marTop w:val="0"/>
      <w:marBottom w:val="0"/>
      <w:divBdr>
        <w:top w:val="none" w:sz="0" w:space="0" w:color="auto"/>
        <w:left w:val="none" w:sz="0" w:space="0" w:color="auto"/>
        <w:bottom w:val="none" w:sz="0" w:space="0" w:color="auto"/>
        <w:right w:val="none" w:sz="0" w:space="0" w:color="auto"/>
      </w:divBdr>
      <w:divsChild>
        <w:div w:id="260457174">
          <w:marLeft w:val="0"/>
          <w:marRight w:val="0"/>
          <w:marTop w:val="0"/>
          <w:marBottom w:val="0"/>
          <w:divBdr>
            <w:top w:val="none" w:sz="0" w:space="0" w:color="auto"/>
            <w:left w:val="none" w:sz="0" w:space="0" w:color="auto"/>
            <w:bottom w:val="none" w:sz="0" w:space="0" w:color="auto"/>
            <w:right w:val="none" w:sz="0" w:space="0" w:color="auto"/>
          </w:divBdr>
        </w:div>
        <w:div w:id="148058751">
          <w:marLeft w:val="0"/>
          <w:marRight w:val="0"/>
          <w:marTop w:val="0"/>
          <w:marBottom w:val="0"/>
          <w:divBdr>
            <w:top w:val="none" w:sz="0" w:space="0" w:color="auto"/>
            <w:left w:val="none" w:sz="0" w:space="0" w:color="auto"/>
            <w:bottom w:val="none" w:sz="0" w:space="0" w:color="auto"/>
            <w:right w:val="none" w:sz="0" w:space="0" w:color="auto"/>
          </w:divBdr>
          <w:divsChild>
            <w:div w:id="514658388">
              <w:marLeft w:val="0"/>
              <w:marRight w:val="0"/>
              <w:marTop w:val="0"/>
              <w:marBottom w:val="0"/>
              <w:divBdr>
                <w:top w:val="none" w:sz="0" w:space="0" w:color="auto"/>
                <w:left w:val="none" w:sz="0" w:space="0" w:color="auto"/>
                <w:bottom w:val="none" w:sz="0" w:space="0" w:color="auto"/>
                <w:right w:val="none" w:sz="0" w:space="0" w:color="auto"/>
              </w:divBdr>
            </w:div>
            <w:div w:id="1295022449">
              <w:marLeft w:val="525"/>
              <w:marRight w:val="3900"/>
              <w:marTop w:val="0"/>
              <w:marBottom w:val="0"/>
              <w:divBdr>
                <w:top w:val="none" w:sz="0" w:space="0" w:color="auto"/>
                <w:left w:val="none" w:sz="0" w:space="0" w:color="auto"/>
                <w:bottom w:val="none" w:sz="0" w:space="0" w:color="auto"/>
                <w:right w:val="none" w:sz="0" w:space="0" w:color="auto"/>
              </w:divBdr>
              <w:divsChild>
                <w:div w:id="196912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910681">
      <w:bodyDiv w:val="1"/>
      <w:marLeft w:val="0"/>
      <w:marRight w:val="0"/>
      <w:marTop w:val="0"/>
      <w:marBottom w:val="0"/>
      <w:divBdr>
        <w:top w:val="none" w:sz="0" w:space="0" w:color="auto"/>
        <w:left w:val="none" w:sz="0" w:space="0" w:color="auto"/>
        <w:bottom w:val="none" w:sz="0" w:space="0" w:color="auto"/>
        <w:right w:val="none" w:sz="0" w:space="0" w:color="auto"/>
      </w:divBdr>
      <w:divsChild>
        <w:div w:id="551231801">
          <w:marLeft w:val="225"/>
          <w:marRight w:val="0"/>
          <w:marTop w:val="0"/>
          <w:marBottom w:val="0"/>
          <w:divBdr>
            <w:top w:val="none" w:sz="0" w:space="0" w:color="auto"/>
            <w:left w:val="none" w:sz="0" w:space="0" w:color="auto"/>
            <w:bottom w:val="none" w:sz="0" w:space="0" w:color="auto"/>
            <w:right w:val="none" w:sz="0" w:space="0" w:color="auto"/>
          </w:divBdr>
          <w:divsChild>
            <w:div w:id="678774326">
              <w:marLeft w:val="0"/>
              <w:marRight w:val="0"/>
              <w:marTop w:val="0"/>
              <w:marBottom w:val="225"/>
              <w:divBdr>
                <w:top w:val="none" w:sz="0" w:space="0" w:color="auto"/>
                <w:left w:val="none" w:sz="0" w:space="0" w:color="auto"/>
                <w:bottom w:val="none" w:sz="0" w:space="0" w:color="auto"/>
                <w:right w:val="none" w:sz="0" w:space="0" w:color="auto"/>
              </w:divBdr>
            </w:div>
          </w:divsChild>
        </w:div>
        <w:div w:id="639506498">
          <w:marLeft w:val="0"/>
          <w:marRight w:val="0"/>
          <w:marTop w:val="0"/>
          <w:marBottom w:val="0"/>
          <w:divBdr>
            <w:top w:val="none" w:sz="0" w:space="0" w:color="auto"/>
            <w:left w:val="none" w:sz="0" w:space="0" w:color="auto"/>
            <w:bottom w:val="none" w:sz="0" w:space="0" w:color="auto"/>
            <w:right w:val="none" w:sz="0" w:space="0" w:color="auto"/>
          </w:divBdr>
        </w:div>
      </w:divsChild>
    </w:div>
    <w:div w:id="990404085">
      <w:bodyDiv w:val="1"/>
      <w:marLeft w:val="0"/>
      <w:marRight w:val="0"/>
      <w:marTop w:val="0"/>
      <w:marBottom w:val="0"/>
      <w:divBdr>
        <w:top w:val="none" w:sz="0" w:space="0" w:color="auto"/>
        <w:left w:val="none" w:sz="0" w:space="0" w:color="auto"/>
        <w:bottom w:val="none" w:sz="0" w:space="0" w:color="auto"/>
        <w:right w:val="none" w:sz="0" w:space="0" w:color="auto"/>
      </w:divBdr>
      <w:divsChild>
        <w:div w:id="316299682">
          <w:marLeft w:val="0"/>
          <w:marRight w:val="0"/>
          <w:marTop w:val="0"/>
          <w:marBottom w:val="0"/>
          <w:divBdr>
            <w:top w:val="none" w:sz="0" w:space="0" w:color="auto"/>
            <w:left w:val="none" w:sz="0" w:space="0" w:color="auto"/>
            <w:bottom w:val="none" w:sz="0" w:space="0" w:color="auto"/>
            <w:right w:val="none" w:sz="0" w:space="0" w:color="auto"/>
          </w:divBdr>
        </w:div>
      </w:divsChild>
    </w:div>
    <w:div w:id="1042900697">
      <w:bodyDiv w:val="1"/>
      <w:marLeft w:val="0"/>
      <w:marRight w:val="0"/>
      <w:marTop w:val="0"/>
      <w:marBottom w:val="0"/>
      <w:divBdr>
        <w:top w:val="none" w:sz="0" w:space="0" w:color="auto"/>
        <w:left w:val="none" w:sz="0" w:space="0" w:color="auto"/>
        <w:bottom w:val="none" w:sz="0" w:space="0" w:color="auto"/>
        <w:right w:val="none" w:sz="0" w:space="0" w:color="auto"/>
      </w:divBdr>
      <w:divsChild>
        <w:div w:id="1154832822">
          <w:marLeft w:val="0"/>
          <w:marRight w:val="0"/>
          <w:marTop w:val="0"/>
          <w:marBottom w:val="0"/>
          <w:divBdr>
            <w:top w:val="none" w:sz="0" w:space="0" w:color="auto"/>
            <w:left w:val="none" w:sz="0" w:space="0" w:color="auto"/>
            <w:bottom w:val="none" w:sz="0" w:space="0" w:color="auto"/>
            <w:right w:val="none" w:sz="0" w:space="0" w:color="auto"/>
          </w:divBdr>
          <w:divsChild>
            <w:div w:id="138543591">
              <w:marLeft w:val="0"/>
              <w:marRight w:val="0"/>
              <w:marTop w:val="0"/>
              <w:marBottom w:val="0"/>
              <w:divBdr>
                <w:top w:val="none" w:sz="0" w:space="0" w:color="auto"/>
                <w:left w:val="none" w:sz="0" w:space="0" w:color="auto"/>
                <w:bottom w:val="none" w:sz="0" w:space="0" w:color="auto"/>
                <w:right w:val="none" w:sz="0" w:space="0" w:color="auto"/>
              </w:divBdr>
            </w:div>
            <w:div w:id="370612791">
              <w:marLeft w:val="0"/>
              <w:marRight w:val="0"/>
              <w:marTop w:val="0"/>
              <w:marBottom w:val="0"/>
              <w:divBdr>
                <w:top w:val="none" w:sz="0" w:space="0" w:color="auto"/>
                <w:left w:val="none" w:sz="0" w:space="0" w:color="auto"/>
                <w:bottom w:val="none" w:sz="0" w:space="0" w:color="auto"/>
                <w:right w:val="none" w:sz="0" w:space="0" w:color="auto"/>
              </w:divBdr>
            </w:div>
            <w:div w:id="398334356">
              <w:marLeft w:val="0"/>
              <w:marRight w:val="0"/>
              <w:marTop w:val="0"/>
              <w:marBottom w:val="0"/>
              <w:divBdr>
                <w:top w:val="none" w:sz="0" w:space="0" w:color="auto"/>
                <w:left w:val="none" w:sz="0" w:space="0" w:color="auto"/>
                <w:bottom w:val="none" w:sz="0" w:space="0" w:color="auto"/>
                <w:right w:val="none" w:sz="0" w:space="0" w:color="auto"/>
              </w:divBdr>
            </w:div>
            <w:div w:id="431779352">
              <w:marLeft w:val="0"/>
              <w:marRight w:val="0"/>
              <w:marTop w:val="0"/>
              <w:marBottom w:val="0"/>
              <w:divBdr>
                <w:top w:val="none" w:sz="0" w:space="0" w:color="auto"/>
                <w:left w:val="none" w:sz="0" w:space="0" w:color="auto"/>
                <w:bottom w:val="none" w:sz="0" w:space="0" w:color="auto"/>
                <w:right w:val="none" w:sz="0" w:space="0" w:color="auto"/>
              </w:divBdr>
            </w:div>
            <w:div w:id="661856544">
              <w:marLeft w:val="0"/>
              <w:marRight w:val="0"/>
              <w:marTop w:val="0"/>
              <w:marBottom w:val="0"/>
              <w:divBdr>
                <w:top w:val="none" w:sz="0" w:space="0" w:color="auto"/>
                <w:left w:val="none" w:sz="0" w:space="0" w:color="auto"/>
                <w:bottom w:val="none" w:sz="0" w:space="0" w:color="auto"/>
                <w:right w:val="none" w:sz="0" w:space="0" w:color="auto"/>
              </w:divBdr>
            </w:div>
            <w:div w:id="864246399">
              <w:marLeft w:val="0"/>
              <w:marRight w:val="0"/>
              <w:marTop w:val="0"/>
              <w:marBottom w:val="0"/>
              <w:divBdr>
                <w:top w:val="none" w:sz="0" w:space="0" w:color="auto"/>
                <w:left w:val="none" w:sz="0" w:space="0" w:color="auto"/>
                <w:bottom w:val="none" w:sz="0" w:space="0" w:color="auto"/>
                <w:right w:val="none" w:sz="0" w:space="0" w:color="auto"/>
              </w:divBdr>
            </w:div>
            <w:div w:id="895168466">
              <w:marLeft w:val="0"/>
              <w:marRight w:val="0"/>
              <w:marTop w:val="0"/>
              <w:marBottom w:val="0"/>
              <w:divBdr>
                <w:top w:val="none" w:sz="0" w:space="0" w:color="auto"/>
                <w:left w:val="none" w:sz="0" w:space="0" w:color="auto"/>
                <w:bottom w:val="none" w:sz="0" w:space="0" w:color="auto"/>
                <w:right w:val="none" w:sz="0" w:space="0" w:color="auto"/>
              </w:divBdr>
            </w:div>
            <w:div w:id="987515325">
              <w:marLeft w:val="0"/>
              <w:marRight w:val="0"/>
              <w:marTop w:val="0"/>
              <w:marBottom w:val="0"/>
              <w:divBdr>
                <w:top w:val="none" w:sz="0" w:space="0" w:color="auto"/>
                <w:left w:val="none" w:sz="0" w:space="0" w:color="auto"/>
                <w:bottom w:val="none" w:sz="0" w:space="0" w:color="auto"/>
                <w:right w:val="none" w:sz="0" w:space="0" w:color="auto"/>
              </w:divBdr>
            </w:div>
            <w:div w:id="1057046523">
              <w:marLeft w:val="0"/>
              <w:marRight w:val="0"/>
              <w:marTop w:val="0"/>
              <w:marBottom w:val="0"/>
              <w:divBdr>
                <w:top w:val="none" w:sz="0" w:space="0" w:color="auto"/>
                <w:left w:val="none" w:sz="0" w:space="0" w:color="auto"/>
                <w:bottom w:val="none" w:sz="0" w:space="0" w:color="auto"/>
                <w:right w:val="none" w:sz="0" w:space="0" w:color="auto"/>
              </w:divBdr>
            </w:div>
            <w:div w:id="1060715952">
              <w:marLeft w:val="0"/>
              <w:marRight w:val="0"/>
              <w:marTop w:val="0"/>
              <w:marBottom w:val="0"/>
              <w:divBdr>
                <w:top w:val="none" w:sz="0" w:space="0" w:color="auto"/>
                <w:left w:val="none" w:sz="0" w:space="0" w:color="auto"/>
                <w:bottom w:val="none" w:sz="0" w:space="0" w:color="auto"/>
                <w:right w:val="none" w:sz="0" w:space="0" w:color="auto"/>
              </w:divBdr>
            </w:div>
            <w:div w:id="1092818110">
              <w:marLeft w:val="0"/>
              <w:marRight w:val="0"/>
              <w:marTop w:val="0"/>
              <w:marBottom w:val="0"/>
              <w:divBdr>
                <w:top w:val="none" w:sz="0" w:space="0" w:color="auto"/>
                <w:left w:val="none" w:sz="0" w:space="0" w:color="auto"/>
                <w:bottom w:val="none" w:sz="0" w:space="0" w:color="auto"/>
                <w:right w:val="none" w:sz="0" w:space="0" w:color="auto"/>
              </w:divBdr>
              <w:divsChild>
                <w:div w:id="362484055">
                  <w:marLeft w:val="0"/>
                  <w:marRight w:val="0"/>
                  <w:marTop w:val="0"/>
                  <w:marBottom w:val="0"/>
                  <w:divBdr>
                    <w:top w:val="none" w:sz="0" w:space="0" w:color="auto"/>
                    <w:left w:val="none" w:sz="0" w:space="0" w:color="auto"/>
                    <w:bottom w:val="none" w:sz="0" w:space="0" w:color="auto"/>
                    <w:right w:val="none" w:sz="0" w:space="0" w:color="auto"/>
                  </w:divBdr>
                </w:div>
                <w:div w:id="1944342848">
                  <w:marLeft w:val="0"/>
                  <w:marRight w:val="0"/>
                  <w:marTop w:val="0"/>
                  <w:marBottom w:val="0"/>
                  <w:divBdr>
                    <w:top w:val="none" w:sz="0" w:space="0" w:color="auto"/>
                    <w:left w:val="none" w:sz="0" w:space="0" w:color="auto"/>
                    <w:bottom w:val="none" w:sz="0" w:space="0" w:color="auto"/>
                    <w:right w:val="none" w:sz="0" w:space="0" w:color="auto"/>
                  </w:divBdr>
                </w:div>
              </w:divsChild>
            </w:div>
            <w:div w:id="1103377924">
              <w:marLeft w:val="0"/>
              <w:marRight w:val="0"/>
              <w:marTop w:val="0"/>
              <w:marBottom w:val="0"/>
              <w:divBdr>
                <w:top w:val="none" w:sz="0" w:space="0" w:color="auto"/>
                <w:left w:val="none" w:sz="0" w:space="0" w:color="auto"/>
                <w:bottom w:val="none" w:sz="0" w:space="0" w:color="auto"/>
                <w:right w:val="none" w:sz="0" w:space="0" w:color="auto"/>
              </w:divBdr>
            </w:div>
            <w:div w:id="1168594188">
              <w:marLeft w:val="0"/>
              <w:marRight w:val="0"/>
              <w:marTop w:val="0"/>
              <w:marBottom w:val="0"/>
              <w:divBdr>
                <w:top w:val="none" w:sz="0" w:space="0" w:color="auto"/>
                <w:left w:val="none" w:sz="0" w:space="0" w:color="auto"/>
                <w:bottom w:val="none" w:sz="0" w:space="0" w:color="auto"/>
                <w:right w:val="none" w:sz="0" w:space="0" w:color="auto"/>
              </w:divBdr>
            </w:div>
            <w:div w:id="1278564780">
              <w:marLeft w:val="0"/>
              <w:marRight w:val="0"/>
              <w:marTop w:val="0"/>
              <w:marBottom w:val="0"/>
              <w:divBdr>
                <w:top w:val="none" w:sz="0" w:space="0" w:color="auto"/>
                <w:left w:val="none" w:sz="0" w:space="0" w:color="auto"/>
                <w:bottom w:val="none" w:sz="0" w:space="0" w:color="auto"/>
                <w:right w:val="none" w:sz="0" w:space="0" w:color="auto"/>
              </w:divBdr>
            </w:div>
            <w:div w:id="1429152691">
              <w:marLeft w:val="0"/>
              <w:marRight w:val="0"/>
              <w:marTop w:val="0"/>
              <w:marBottom w:val="0"/>
              <w:divBdr>
                <w:top w:val="none" w:sz="0" w:space="0" w:color="auto"/>
                <w:left w:val="none" w:sz="0" w:space="0" w:color="auto"/>
                <w:bottom w:val="none" w:sz="0" w:space="0" w:color="auto"/>
                <w:right w:val="none" w:sz="0" w:space="0" w:color="auto"/>
              </w:divBdr>
            </w:div>
            <w:div w:id="1473449124">
              <w:marLeft w:val="0"/>
              <w:marRight w:val="0"/>
              <w:marTop w:val="0"/>
              <w:marBottom w:val="0"/>
              <w:divBdr>
                <w:top w:val="none" w:sz="0" w:space="0" w:color="auto"/>
                <w:left w:val="none" w:sz="0" w:space="0" w:color="auto"/>
                <w:bottom w:val="none" w:sz="0" w:space="0" w:color="auto"/>
                <w:right w:val="none" w:sz="0" w:space="0" w:color="auto"/>
              </w:divBdr>
            </w:div>
            <w:div w:id="1504664336">
              <w:marLeft w:val="0"/>
              <w:marRight w:val="0"/>
              <w:marTop w:val="0"/>
              <w:marBottom w:val="0"/>
              <w:divBdr>
                <w:top w:val="none" w:sz="0" w:space="0" w:color="auto"/>
                <w:left w:val="none" w:sz="0" w:space="0" w:color="auto"/>
                <w:bottom w:val="none" w:sz="0" w:space="0" w:color="auto"/>
                <w:right w:val="none" w:sz="0" w:space="0" w:color="auto"/>
              </w:divBdr>
            </w:div>
            <w:div w:id="1661422924">
              <w:marLeft w:val="0"/>
              <w:marRight w:val="0"/>
              <w:marTop w:val="0"/>
              <w:marBottom w:val="0"/>
              <w:divBdr>
                <w:top w:val="none" w:sz="0" w:space="0" w:color="auto"/>
                <w:left w:val="none" w:sz="0" w:space="0" w:color="auto"/>
                <w:bottom w:val="none" w:sz="0" w:space="0" w:color="auto"/>
                <w:right w:val="none" w:sz="0" w:space="0" w:color="auto"/>
              </w:divBdr>
            </w:div>
            <w:div w:id="1728139581">
              <w:marLeft w:val="0"/>
              <w:marRight w:val="0"/>
              <w:marTop w:val="0"/>
              <w:marBottom w:val="0"/>
              <w:divBdr>
                <w:top w:val="none" w:sz="0" w:space="0" w:color="auto"/>
                <w:left w:val="none" w:sz="0" w:space="0" w:color="auto"/>
                <w:bottom w:val="none" w:sz="0" w:space="0" w:color="auto"/>
                <w:right w:val="none" w:sz="0" w:space="0" w:color="auto"/>
              </w:divBdr>
            </w:div>
            <w:div w:id="1819374495">
              <w:marLeft w:val="0"/>
              <w:marRight w:val="0"/>
              <w:marTop w:val="0"/>
              <w:marBottom w:val="0"/>
              <w:divBdr>
                <w:top w:val="none" w:sz="0" w:space="0" w:color="auto"/>
                <w:left w:val="none" w:sz="0" w:space="0" w:color="auto"/>
                <w:bottom w:val="none" w:sz="0" w:space="0" w:color="auto"/>
                <w:right w:val="none" w:sz="0" w:space="0" w:color="auto"/>
              </w:divBdr>
            </w:div>
            <w:div w:id="2108383731">
              <w:marLeft w:val="0"/>
              <w:marRight w:val="0"/>
              <w:marTop w:val="0"/>
              <w:marBottom w:val="0"/>
              <w:divBdr>
                <w:top w:val="none" w:sz="0" w:space="0" w:color="auto"/>
                <w:left w:val="none" w:sz="0" w:space="0" w:color="auto"/>
                <w:bottom w:val="none" w:sz="0" w:space="0" w:color="auto"/>
                <w:right w:val="none" w:sz="0" w:space="0" w:color="auto"/>
              </w:divBdr>
            </w:div>
          </w:divsChild>
        </w:div>
        <w:div w:id="1928539885">
          <w:marLeft w:val="0"/>
          <w:marRight w:val="0"/>
          <w:marTop w:val="0"/>
          <w:marBottom w:val="0"/>
          <w:divBdr>
            <w:top w:val="none" w:sz="0" w:space="0" w:color="auto"/>
            <w:left w:val="none" w:sz="0" w:space="0" w:color="auto"/>
            <w:bottom w:val="none" w:sz="0" w:space="0" w:color="auto"/>
            <w:right w:val="none" w:sz="0" w:space="0" w:color="auto"/>
          </w:divBdr>
        </w:div>
      </w:divsChild>
    </w:div>
    <w:div w:id="1100956657">
      <w:bodyDiv w:val="1"/>
      <w:marLeft w:val="0"/>
      <w:marRight w:val="0"/>
      <w:marTop w:val="0"/>
      <w:marBottom w:val="0"/>
      <w:divBdr>
        <w:top w:val="none" w:sz="0" w:space="0" w:color="auto"/>
        <w:left w:val="none" w:sz="0" w:space="0" w:color="auto"/>
        <w:bottom w:val="none" w:sz="0" w:space="0" w:color="auto"/>
        <w:right w:val="none" w:sz="0" w:space="0" w:color="auto"/>
      </w:divBdr>
      <w:divsChild>
        <w:div w:id="523203507">
          <w:marLeft w:val="225"/>
          <w:marRight w:val="0"/>
          <w:marTop w:val="0"/>
          <w:marBottom w:val="0"/>
          <w:divBdr>
            <w:top w:val="none" w:sz="0" w:space="0" w:color="auto"/>
            <w:left w:val="none" w:sz="0" w:space="0" w:color="auto"/>
            <w:bottom w:val="none" w:sz="0" w:space="0" w:color="auto"/>
            <w:right w:val="none" w:sz="0" w:space="0" w:color="auto"/>
          </w:divBdr>
          <w:divsChild>
            <w:div w:id="938564827">
              <w:marLeft w:val="0"/>
              <w:marRight w:val="0"/>
              <w:marTop w:val="300"/>
              <w:marBottom w:val="225"/>
              <w:divBdr>
                <w:top w:val="none" w:sz="0" w:space="0" w:color="auto"/>
                <w:left w:val="none" w:sz="0" w:space="0" w:color="auto"/>
                <w:bottom w:val="none" w:sz="0" w:space="0" w:color="auto"/>
                <w:right w:val="none" w:sz="0" w:space="0" w:color="auto"/>
              </w:divBdr>
            </w:div>
            <w:div w:id="334891843">
              <w:marLeft w:val="0"/>
              <w:marRight w:val="0"/>
              <w:marTop w:val="300"/>
              <w:marBottom w:val="225"/>
              <w:divBdr>
                <w:top w:val="none" w:sz="0" w:space="0" w:color="auto"/>
                <w:left w:val="none" w:sz="0" w:space="0" w:color="auto"/>
                <w:bottom w:val="none" w:sz="0" w:space="0" w:color="auto"/>
                <w:right w:val="none" w:sz="0" w:space="0" w:color="auto"/>
              </w:divBdr>
            </w:div>
          </w:divsChild>
        </w:div>
        <w:div w:id="221136439">
          <w:marLeft w:val="0"/>
          <w:marRight w:val="0"/>
          <w:marTop w:val="0"/>
          <w:marBottom w:val="0"/>
          <w:divBdr>
            <w:top w:val="none" w:sz="0" w:space="0" w:color="auto"/>
            <w:left w:val="none" w:sz="0" w:space="0" w:color="auto"/>
            <w:bottom w:val="none" w:sz="0" w:space="0" w:color="auto"/>
            <w:right w:val="none" w:sz="0" w:space="0" w:color="auto"/>
          </w:divBdr>
          <w:divsChild>
            <w:div w:id="1658222724">
              <w:marLeft w:val="0"/>
              <w:marRight w:val="3525"/>
              <w:marTop w:val="0"/>
              <w:marBottom w:val="0"/>
              <w:divBdr>
                <w:top w:val="none" w:sz="0" w:space="0" w:color="auto"/>
                <w:left w:val="none" w:sz="0" w:space="0" w:color="auto"/>
                <w:bottom w:val="none" w:sz="0" w:space="0" w:color="auto"/>
                <w:right w:val="none" w:sz="0" w:space="0" w:color="auto"/>
              </w:divBdr>
              <w:divsChild>
                <w:div w:id="696472194">
                  <w:marLeft w:val="0"/>
                  <w:marRight w:val="0"/>
                  <w:marTop w:val="0"/>
                  <w:marBottom w:val="0"/>
                  <w:divBdr>
                    <w:top w:val="none" w:sz="0" w:space="0" w:color="auto"/>
                    <w:left w:val="none" w:sz="0" w:space="0" w:color="auto"/>
                    <w:bottom w:val="none" w:sz="0" w:space="0" w:color="auto"/>
                    <w:right w:val="none" w:sz="0" w:space="0" w:color="auto"/>
                  </w:divBdr>
                  <w:divsChild>
                    <w:div w:id="1690444773">
                      <w:marLeft w:val="0"/>
                      <w:marRight w:val="0"/>
                      <w:marTop w:val="0"/>
                      <w:marBottom w:val="75"/>
                      <w:divBdr>
                        <w:top w:val="none" w:sz="0" w:space="0" w:color="auto"/>
                        <w:left w:val="none" w:sz="0" w:space="0" w:color="auto"/>
                        <w:bottom w:val="none" w:sz="0" w:space="0" w:color="auto"/>
                        <w:right w:val="none" w:sz="0" w:space="0" w:color="auto"/>
                      </w:divBdr>
                      <w:divsChild>
                        <w:div w:id="1221136478">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628468494">
          <w:marLeft w:val="0"/>
          <w:marRight w:val="0"/>
          <w:marTop w:val="0"/>
          <w:marBottom w:val="0"/>
          <w:divBdr>
            <w:top w:val="none" w:sz="0" w:space="0" w:color="auto"/>
            <w:left w:val="none" w:sz="0" w:space="0" w:color="auto"/>
            <w:bottom w:val="none" w:sz="0" w:space="0" w:color="auto"/>
            <w:right w:val="none" w:sz="0" w:space="0" w:color="auto"/>
          </w:divBdr>
          <w:divsChild>
            <w:div w:id="14017115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05806997">
      <w:bodyDiv w:val="1"/>
      <w:marLeft w:val="0"/>
      <w:marRight w:val="0"/>
      <w:marTop w:val="0"/>
      <w:marBottom w:val="0"/>
      <w:divBdr>
        <w:top w:val="none" w:sz="0" w:space="0" w:color="auto"/>
        <w:left w:val="none" w:sz="0" w:space="0" w:color="auto"/>
        <w:bottom w:val="none" w:sz="0" w:space="0" w:color="auto"/>
        <w:right w:val="none" w:sz="0" w:space="0" w:color="auto"/>
      </w:divBdr>
      <w:divsChild>
        <w:div w:id="825708689">
          <w:marLeft w:val="0"/>
          <w:marRight w:val="0"/>
          <w:marTop w:val="0"/>
          <w:marBottom w:val="0"/>
          <w:divBdr>
            <w:top w:val="none" w:sz="0" w:space="0" w:color="auto"/>
            <w:left w:val="none" w:sz="0" w:space="0" w:color="auto"/>
            <w:bottom w:val="none" w:sz="0" w:space="0" w:color="auto"/>
            <w:right w:val="none" w:sz="0" w:space="0" w:color="auto"/>
          </w:divBdr>
          <w:divsChild>
            <w:div w:id="1429621169">
              <w:marLeft w:val="0"/>
              <w:marRight w:val="3525"/>
              <w:marTop w:val="0"/>
              <w:marBottom w:val="0"/>
              <w:divBdr>
                <w:top w:val="none" w:sz="0" w:space="0" w:color="auto"/>
                <w:left w:val="none" w:sz="0" w:space="0" w:color="auto"/>
                <w:bottom w:val="none" w:sz="0" w:space="0" w:color="auto"/>
                <w:right w:val="none" w:sz="0" w:space="0" w:color="auto"/>
              </w:divBdr>
              <w:divsChild>
                <w:div w:id="444227856">
                  <w:marLeft w:val="0"/>
                  <w:marRight w:val="0"/>
                  <w:marTop w:val="0"/>
                  <w:marBottom w:val="0"/>
                  <w:divBdr>
                    <w:top w:val="none" w:sz="0" w:space="0" w:color="auto"/>
                    <w:left w:val="none" w:sz="0" w:space="0" w:color="auto"/>
                    <w:bottom w:val="none" w:sz="0" w:space="0" w:color="auto"/>
                    <w:right w:val="none" w:sz="0" w:space="0" w:color="auto"/>
                  </w:divBdr>
                  <w:divsChild>
                    <w:div w:id="984511400">
                      <w:marLeft w:val="0"/>
                      <w:marRight w:val="0"/>
                      <w:marTop w:val="0"/>
                      <w:marBottom w:val="75"/>
                      <w:divBdr>
                        <w:top w:val="none" w:sz="0" w:space="0" w:color="auto"/>
                        <w:left w:val="none" w:sz="0" w:space="0" w:color="auto"/>
                        <w:bottom w:val="none" w:sz="0" w:space="0" w:color="auto"/>
                        <w:right w:val="none" w:sz="0" w:space="0" w:color="auto"/>
                      </w:divBdr>
                      <w:divsChild>
                        <w:div w:id="753745282">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467627381">
          <w:marLeft w:val="225"/>
          <w:marRight w:val="0"/>
          <w:marTop w:val="0"/>
          <w:marBottom w:val="0"/>
          <w:divBdr>
            <w:top w:val="none" w:sz="0" w:space="0" w:color="auto"/>
            <w:left w:val="none" w:sz="0" w:space="0" w:color="auto"/>
            <w:bottom w:val="none" w:sz="0" w:space="0" w:color="auto"/>
            <w:right w:val="none" w:sz="0" w:space="0" w:color="auto"/>
          </w:divBdr>
          <w:divsChild>
            <w:div w:id="1814445242">
              <w:marLeft w:val="0"/>
              <w:marRight w:val="0"/>
              <w:marTop w:val="0"/>
              <w:marBottom w:val="225"/>
              <w:divBdr>
                <w:top w:val="none" w:sz="0" w:space="0" w:color="auto"/>
                <w:left w:val="none" w:sz="0" w:space="0" w:color="auto"/>
                <w:bottom w:val="none" w:sz="0" w:space="0" w:color="auto"/>
                <w:right w:val="none" w:sz="0" w:space="0" w:color="auto"/>
              </w:divBdr>
            </w:div>
          </w:divsChild>
        </w:div>
        <w:div w:id="1598051239">
          <w:marLeft w:val="0"/>
          <w:marRight w:val="0"/>
          <w:marTop w:val="0"/>
          <w:marBottom w:val="0"/>
          <w:divBdr>
            <w:top w:val="none" w:sz="0" w:space="0" w:color="auto"/>
            <w:left w:val="none" w:sz="0" w:space="0" w:color="auto"/>
            <w:bottom w:val="none" w:sz="0" w:space="0" w:color="auto"/>
            <w:right w:val="none" w:sz="0" w:space="0" w:color="auto"/>
          </w:divBdr>
        </w:div>
      </w:divsChild>
    </w:div>
    <w:div w:id="1153986161">
      <w:bodyDiv w:val="1"/>
      <w:marLeft w:val="0"/>
      <w:marRight w:val="0"/>
      <w:marTop w:val="0"/>
      <w:marBottom w:val="0"/>
      <w:divBdr>
        <w:top w:val="none" w:sz="0" w:space="0" w:color="auto"/>
        <w:left w:val="none" w:sz="0" w:space="0" w:color="auto"/>
        <w:bottom w:val="none" w:sz="0" w:space="0" w:color="auto"/>
        <w:right w:val="none" w:sz="0" w:space="0" w:color="auto"/>
      </w:divBdr>
    </w:div>
    <w:div w:id="1169297103">
      <w:bodyDiv w:val="1"/>
      <w:marLeft w:val="0"/>
      <w:marRight w:val="0"/>
      <w:marTop w:val="0"/>
      <w:marBottom w:val="0"/>
      <w:divBdr>
        <w:top w:val="none" w:sz="0" w:space="0" w:color="auto"/>
        <w:left w:val="none" w:sz="0" w:space="0" w:color="auto"/>
        <w:bottom w:val="none" w:sz="0" w:space="0" w:color="auto"/>
        <w:right w:val="none" w:sz="0" w:space="0" w:color="auto"/>
      </w:divBdr>
      <w:divsChild>
        <w:div w:id="2046127105">
          <w:marLeft w:val="225"/>
          <w:marRight w:val="0"/>
          <w:marTop w:val="0"/>
          <w:marBottom w:val="0"/>
          <w:divBdr>
            <w:top w:val="none" w:sz="0" w:space="0" w:color="auto"/>
            <w:left w:val="none" w:sz="0" w:space="0" w:color="auto"/>
            <w:bottom w:val="none" w:sz="0" w:space="0" w:color="auto"/>
            <w:right w:val="none" w:sz="0" w:space="0" w:color="auto"/>
          </w:divBdr>
          <w:divsChild>
            <w:div w:id="1999072864">
              <w:marLeft w:val="0"/>
              <w:marRight w:val="0"/>
              <w:marTop w:val="300"/>
              <w:marBottom w:val="225"/>
              <w:divBdr>
                <w:top w:val="none" w:sz="0" w:space="0" w:color="auto"/>
                <w:left w:val="none" w:sz="0" w:space="0" w:color="auto"/>
                <w:bottom w:val="none" w:sz="0" w:space="0" w:color="auto"/>
                <w:right w:val="none" w:sz="0" w:space="0" w:color="auto"/>
              </w:divBdr>
            </w:div>
            <w:div w:id="356199844">
              <w:marLeft w:val="0"/>
              <w:marRight w:val="0"/>
              <w:marTop w:val="300"/>
              <w:marBottom w:val="225"/>
              <w:divBdr>
                <w:top w:val="none" w:sz="0" w:space="0" w:color="auto"/>
                <w:left w:val="none" w:sz="0" w:space="0" w:color="auto"/>
                <w:bottom w:val="none" w:sz="0" w:space="0" w:color="auto"/>
                <w:right w:val="none" w:sz="0" w:space="0" w:color="auto"/>
              </w:divBdr>
            </w:div>
          </w:divsChild>
        </w:div>
        <w:div w:id="1418751358">
          <w:marLeft w:val="0"/>
          <w:marRight w:val="0"/>
          <w:marTop w:val="0"/>
          <w:marBottom w:val="0"/>
          <w:divBdr>
            <w:top w:val="none" w:sz="0" w:space="0" w:color="auto"/>
            <w:left w:val="none" w:sz="0" w:space="0" w:color="auto"/>
            <w:bottom w:val="none" w:sz="0" w:space="0" w:color="auto"/>
            <w:right w:val="none" w:sz="0" w:space="0" w:color="auto"/>
          </w:divBdr>
          <w:divsChild>
            <w:div w:id="2018385848">
              <w:marLeft w:val="0"/>
              <w:marRight w:val="3525"/>
              <w:marTop w:val="0"/>
              <w:marBottom w:val="0"/>
              <w:divBdr>
                <w:top w:val="none" w:sz="0" w:space="0" w:color="auto"/>
                <w:left w:val="none" w:sz="0" w:space="0" w:color="auto"/>
                <w:bottom w:val="none" w:sz="0" w:space="0" w:color="auto"/>
                <w:right w:val="none" w:sz="0" w:space="0" w:color="auto"/>
              </w:divBdr>
              <w:divsChild>
                <w:div w:id="47731194">
                  <w:marLeft w:val="0"/>
                  <w:marRight w:val="0"/>
                  <w:marTop w:val="0"/>
                  <w:marBottom w:val="0"/>
                  <w:divBdr>
                    <w:top w:val="none" w:sz="0" w:space="0" w:color="auto"/>
                    <w:left w:val="none" w:sz="0" w:space="0" w:color="auto"/>
                    <w:bottom w:val="none" w:sz="0" w:space="0" w:color="auto"/>
                    <w:right w:val="none" w:sz="0" w:space="0" w:color="auto"/>
                  </w:divBdr>
                  <w:divsChild>
                    <w:div w:id="499396575">
                      <w:marLeft w:val="0"/>
                      <w:marRight w:val="0"/>
                      <w:marTop w:val="0"/>
                      <w:marBottom w:val="75"/>
                      <w:divBdr>
                        <w:top w:val="none" w:sz="0" w:space="0" w:color="auto"/>
                        <w:left w:val="none" w:sz="0" w:space="0" w:color="auto"/>
                        <w:bottom w:val="none" w:sz="0" w:space="0" w:color="auto"/>
                        <w:right w:val="none" w:sz="0" w:space="0" w:color="auto"/>
                      </w:divBdr>
                      <w:divsChild>
                        <w:div w:id="316417274">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772159495">
          <w:marLeft w:val="0"/>
          <w:marRight w:val="0"/>
          <w:marTop w:val="0"/>
          <w:marBottom w:val="0"/>
          <w:divBdr>
            <w:top w:val="none" w:sz="0" w:space="0" w:color="auto"/>
            <w:left w:val="none" w:sz="0" w:space="0" w:color="auto"/>
            <w:bottom w:val="none" w:sz="0" w:space="0" w:color="auto"/>
            <w:right w:val="none" w:sz="0" w:space="0" w:color="auto"/>
          </w:divBdr>
          <w:divsChild>
            <w:div w:id="4572642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87449095">
      <w:bodyDiv w:val="1"/>
      <w:marLeft w:val="0"/>
      <w:marRight w:val="0"/>
      <w:marTop w:val="0"/>
      <w:marBottom w:val="0"/>
      <w:divBdr>
        <w:top w:val="none" w:sz="0" w:space="0" w:color="auto"/>
        <w:left w:val="none" w:sz="0" w:space="0" w:color="auto"/>
        <w:bottom w:val="none" w:sz="0" w:space="0" w:color="auto"/>
        <w:right w:val="none" w:sz="0" w:space="0" w:color="auto"/>
      </w:divBdr>
      <w:divsChild>
        <w:div w:id="1705449192">
          <w:marLeft w:val="225"/>
          <w:marRight w:val="0"/>
          <w:marTop w:val="0"/>
          <w:marBottom w:val="0"/>
          <w:divBdr>
            <w:top w:val="none" w:sz="0" w:space="0" w:color="auto"/>
            <w:left w:val="none" w:sz="0" w:space="0" w:color="auto"/>
            <w:bottom w:val="none" w:sz="0" w:space="0" w:color="auto"/>
            <w:right w:val="none" w:sz="0" w:space="0" w:color="auto"/>
          </w:divBdr>
          <w:divsChild>
            <w:div w:id="842935622">
              <w:marLeft w:val="0"/>
              <w:marRight w:val="0"/>
              <w:marTop w:val="0"/>
              <w:marBottom w:val="225"/>
              <w:divBdr>
                <w:top w:val="none" w:sz="0" w:space="0" w:color="auto"/>
                <w:left w:val="none" w:sz="0" w:space="0" w:color="auto"/>
                <w:bottom w:val="none" w:sz="0" w:space="0" w:color="auto"/>
                <w:right w:val="none" w:sz="0" w:space="0" w:color="auto"/>
              </w:divBdr>
            </w:div>
          </w:divsChild>
        </w:div>
        <w:div w:id="1153254166">
          <w:marLeft w:val="0"/>
          <w:marRight w:val="0"/>
          <w:marTop w:val="0"/>
          <w:marBottom w:val="0"/>
          <w:divBdr>
            <w:top w:val="none" w:sz="0" w:space="0" w:color="auto"/>
            <w:left w:val="none" w:sz="0" w:space="0" w:color="auto"/>
            <w:bottom w:val="none" w:sz="0" w:space="0" w:color="auto"/>
            <w:right w:val="none" w:sz="0" w:space="0" w:color="auto"/>
          </w:divBdr>
        </w:div>
      </w:divsChild>
    </w:div>
    <w:div w:id="1203244901">
      <w:bodyDiv w:val="1"/>
      <w:marLeft w:val="0"/>
      <w:marRight w:val="0"/>
      <w:marTop w:val="0"/>
      <w:marBottom w:val="0"/>
      <w:divBdr>
        <w:top w:val="none" w:sz="0" w:space="0" w:color="auto"/>
        <w:left w:val="none" w:sz="0" w:space="0" w:color="auto"/>
        <w:bottom w:val="none" w:sz="0" w:space="0" w:color="auto"/>
        <w:right w:val="none" w:sz="0" w:space="0" w:color="auto"/>
      </w:divBdr>
      <w:divsChild>
        <w:div w:id="596669180">
          <w:marLeft w:val="0"/>
          <w:marRight w:val="0"/>
          <w:marTop w:val="0"/>
          <w:marBottom w:val="0"/>
          <w:divBdr>
            <w:top w:val="none" w:sz="0" w:space="0" w:color="auto"/>
            <w:left w:val="none" w:sz="0" w:space="0" w:color="auto"/>
            <w:bottom w:val="none" w:sz="0" w:space="0" w:color="auto"/>
            <w:right w:val="none" w:sz="0" w:space="0" w:color="auto"/>
          </w:divBdr>
        </w:div>
        <w:div w:id="1765029411">
          <w:marLeft w:val="225"/>
          <w:marRight w:val="0"/>
          <w:marTop w:val="0"/>
          <w:marBottom w:val="0"/>
          <w:divBdr>
            <w:top w:val="none" w:sz="0" w:space="0" w:color="auto"/>
            <w:left w:val="none" w:sz="0" w:space="0" w:color="auto"/>
            <w:bottom w:val="none" w:sz="0" w:space="0" w:color="auto"/>
            <w:right w:val="none" w:sz="0" w:space="0" w:color="auto"/>
          </w:divBdr>
          <w:divsChild>
            <w:div w:id="790173193">
              <w:marLeft w:val="0"/>
              <w:marRight w:val="0"/>
              <w:marTop w:val="300"/>
              <w:marBottom w:val="225"/>
              <w:divBdr>
                <w:top w:val="none" w:sz="0" w:space="0" w:color="auto"/>
                <w:left w:val="none" w:sz="0" w:space="0" w:color="auto"/>
                <w:bottom w:val="none" w:sz="0" w:space="0" w:color="auto"/>
                <w:right w:val="none" w:sz="0" w:space="0" w:color="auto"/>
              </w:divBdr>
            </w:div>
            <w:div w:id="1003819958">
              <w:marLeft w:val="0"/>
              <w:marRight w:val="0"/>
              <w:marTop w:val="300"/>
              <w:marBottom w:val="225"/>
              <w:divBdr>
                <w:top w:val="none" w:sz="0" w:space="0" w:color="auto"/>
                <w:left w:val="none" w:sz="0" w:space="0" w:color="auto"/>
                <w:bottom w:val="none" w:sz="0" w:space="0" w:color="auto"/>
                <w:right w:val="none" w:sz="0" w:space="0" w:color="auto"/>
              </w:divBdr>
            </w:div>
          </w:divsChild>
        </w:div>
        <w:div w:id="1866022137">
          <w:marLeft w:val="0"/>
          <w:marRight w:val="0"/>
          <w:marTop w:val="0"/>
          <w:marBottom w:val="0"/>
          <w:divBdr>
            <w:top w:val="none" w:sz="0" w:space="0" w:color="auto"/>
            <w:left w:val="none" w:sz="0" w:space="0" w:color="auto"/>
            <w:bottom w:val="none" w:sz="0" w:space="0" w:color="auto"/>
            <w:right w:val="none" w:sz="0" w:space="0" w:color="auto"/>
          </w:divBdr>
          <w:divsChild>
            <w:div w:id="899829772">
              <w:marLeft w:val="0"/>
              <w:marRight w:val="3525"/>
              <w:marTop w:val="0"/>
              <w:marBottom w:val="0"/>
              <w:divBdr>
                <w:top w:val="none" w:sz="0" w:space="0" w:color="auto"/>
                <w:left w:val="none" w:sz="0" w:space="0" w:color="auto"/>
                <w:bottom w:val="none" w:sz="0" w:space="0" w:color="auto"/>
                <w:right w:val="none" w:sz="0" w:space="0" w:color="auto"/>
              </w:divBdr>
              <w:divsChild>
                <w:div w:id="386420362">
                  <w:marLeft w:val="0"/>
                  <w:marRight w:val="0"/>
                  <w:marTop w:val="0"/>
                  <w:marBottom w:val="0"/>
                  <w:divBdr>
                    <w:top w:val="none" w:sz="0" w:space="0" w:color="auto"/>
                    <w:left w:val="none" w:sz="0" w:space="0" w:color="auto"/>
                    <w:bottom w:val="none" w:sz="0" w:space="0" w:color="auto"/>
                    <w:right w:val="none" w:sz="0" w:space="0" w:color="auto"/>
                  </w:divBdr>
                  <w:divsChild>
                    <w:div w:id="1233276700">
                      <w:marLeft w:val="0"/>
                      <w:marRight w:val="0"/>
                      <w:marTop w:val="0"/>
                      <w:marBottom w:val="75"/>
                      <w:divBdr>
                        <w:top w:val="none" w:sz="0" w:space="0" w:color="auto"/>
                        <w:left w:val="none" w:sz="0" w:space="0" w:color="auto"/>
                        <w:bottom w:val="none" w:sz="0" w:space="0" w:color="auto"/>
                        <w:right w:val="none" w:sz="0" w:space="0" w:color="auto"/>
                      </w:divBdr>
                      <w:divsChild>
                        <w:div w:id="1859662089">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213536440">
      <w:bodyDiv w:val="1"/>
      <w:marLeft w:val="0"/>
      <w:marRight w:val="0"/>
      <w:marTop w:val="0"/>
      <w:marBottom w:val="0"/>
      <w:divBdr>
        <w:top w:val="none" w:sz="0" w:space="0" w:color="auto"/>
        <w:left w:val="none" w:sz="0" w:space="0" w:color="auto"/>
        <w:bottom w:val="none" w:sz="0" w:space="0" w:color="auto"/>
        <w:right w:val="none" w:sz="0" w:space="0" w:color="auto"/>
      </w:divBdr>
      <w:divsChild>
        <w:div w:id="902058769">
          <w:marLeft w:val="225"/>
          <w:marRight w:val="0"/>
          <w:marTop w:val="0"/>
          <w:marBottom w:val="0"/>
          <w:divBdr>
            <w:top w:val="none" w:sz="0" w:space="0" w:color="auto"/>
            <w:left w:val="none" w:sz="0" w:space="0" w:color="auto"/>
            <w:bottom w:val="none" w:sz="0" w:space="0" w:color="auto"/>
            <w:right w:val="none" w:sz="0" w:space="0" w:color="auto"/>
          </w:divBdr>
          <w:divsChild>
            <w:div w:id="1515612058">
              <w:marLeft w:val="0"/>
              <w:marRight w:val="0"/>
              <w:marTop w:val="0"/>
              <w:marBottom w:val="225"/>
              <w:divBdr>
                <w:top w:val="none" w:sz="0" w:space="0" w:color="auto"/>
                <w:left w:val="none" w:sz="0" w:space="0" w:color="auto"/>
                <w:bottom w:val="none" w:sz="0" w:space="0" w:color="auto"/>
                <w:right w:val="none" w:sz="0" w:space="0" w:color="auto"/>
              </w:divBdr>
            </w:div>
          </w:divsChild>
        </w:div>
        <w:div w:id="1802376902">
          <w:marLeft w:val="0"/>
          <w:marRight w:val="0"/>
          <w:marTop w:val="0"/>
          <w:marBottom w:val="0"/>
          <w:divBdr>
            <w:top w:val="none" w:sz="0" w:space="0" w:color="auto"/>
            <w:left w:val="none" w:sz="0" w:space="0" w:color="auto"/>
            <w:bottom w:val="none" w:sz="0" w:space="0" w:color="auto"/>
            <w:right w:val="none" w:sz="0" w:space="0" w:color="auto"/>
          </w:divBdr>
          <w:divsChild>
            <w:div w:id="2146700869">
              <w:marLeft w:val="0"/>
              <w:marRight w:val="3525"/>
              <w:marTop w:val="0"/>
              <w:marBottom w:val="0"/>
              <w:divBdr>
                <w:top w:val="none" w:sz="0" w:space="0" w:color="auto"/>
                <w:left w:val="none" w:sz="0" w:space="0" w:color="auto"/>
                <w:bottom w:val="none" w:sz="0" w:space="0" w:color="auto"/>
                <w:right w:val="none" w:sz="0" w:space="0" w:color="auto"/>
              </w:divBdr>
              <w:divsChild>
                <w:div w:id="1169254811">
                  <w:marLeft w:val="0"/>
                  <w:marRight w:val="0"/>
                  <w:marTop w:val="0"/>
                  <w:marBottom w:val="0"/>
                  <w:divBdr>
                    <w:top w:val="none" w:sz="0" w:space="0" w:color="auto"/>
                    <w:left w:val="none" w:sz="0" w:space="0" w:color="auto"/>
                    <w:bottom w:val="none" w:sz="0" w:space="0" w:color="auto"/>
                    <w:right w:val="none" w:sz="0" w:space="0" w:color="auto"/>
                  </w:divBdr>
                  <w:divsChild>
                    <w:div w:id="1262303831">
                      <w:marLeft w:val="0"/>
                      <w:marRight w:val="0"/>
                      <w:marTop w:val="0"/>
                      <w:marBottom w:val="75"/>
                      <w:divBdr>
                        <w:top w:val="none" w:sz="0" w:space="0" w:color="auto"/>
                        <w:left w:val="none" w:sz="0" w:space="0" w:color="auto"/>
                        <w:bottom w:val="none" w:sz="0" w:space="0" w:color="auto"/>
                        <w:right w:val="none" w:sz="0" w:space="0" w:color="auto"/>
                      </w:divBdr>
                      <w:divsChild>
                        <w:div w:id="1435203217">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237202209">
          <w:marLeft w:val="0"/>
          <w:marRight w:val="0"/>
          <w:marTop w:val="0"/>
          <w:marBottom w:val="0"/>
          <w:divBdr>
            <w:top w:val="none" w:sz="0" w:space="0" w:color="auto"/>
            <w:left w:val="none" w:sz="0" w:space="0" w:color="auto"/>
            <w:bottom w:val="none" w:sz="0" w:space="0" w:color="auto"/>
            <w:right w:val="none" w:sz="0" w:space="0" w:color="auto"/>
          </w:divBdr>
        </w:div>
      </w:divsChild>
    </w:div>
    <w:div w:id="1268349114">
      <w:bodyDiv w:val="1"/>
      <w:marLeft w:val="0"/>
      <w:marRight w:val="0"/>
      <w:marTop w:val="0"/>
      <w:marBottom w:val="0"/>
      <w:divBdr>
        <w:top w:val="none" w:sz="0" w:space="0" w:color="auto"/>
        <w:left w:val="none" w:sz="0" w:space="0" w:color="auto"/>
        <w:bottom w:val="none" w:sz="0" w:space="0" w:color="auto"/>
        <w:right w:val="none" w:sz="0" w:space="0" w:color="auto"/>
      </w:divBdr>
      <w:divsChild>
        <w:div w:id="522330761">
          <w:marLeft w:val="225"/>
          <w:marRight w:val="0"/>
          <w:marTop w:val="0"/>
          <w:marBottom w:val="225"/>
          <w:divBdr>
            <w:top w:val="none" w:sz="0" w:space="0" w:color="auto"/>
            <w:left w:val="none" w:sz="0" w:space="0" w:color="auto"/>
            <w:bottom w:val="none" w:sz="0" w:space="0" w:color="auto"/>
            <w:right w:val="none" w:sz="0" w:space="0" w:color="auto"/>
          </w:divBdr>
        </w:div>
        <w:div w:id="1119496172">
          <w:marLeft w:val="0"/>
          <w:marRight w:val="0"/>
          <w:marTop w:val="0"/>
          <w:marBottom w:val="0"/>
          <w:divBdr>
            <w:top w:val="none" w:sz="0" w:space="0" w:color="auto"/>
            <w:left w:val="none" w:sz="0" w:space="0" w:color="auto"/>
            <w:bottom w:val="none" w:sz="0" w:space="0" w:color="auto"/>
            <w:right w:val="none" w:sz="0" w:space="0" w:color="auto"/>
          </w:divBdr>
          <w:divsChild>
            <w:div w:id="1917740775">
              <w:marLeft w:val="0"/>
              <w:marRight w:val="0"/>
              <w:marTop w:val="0"/>
              <w:marBottom w:val="0"/>
              <w:divBdr>
                <w:top w:val="none" w:sz="0" w:space="0" w:color="auto"/>
                <w:left w:val="none" w:sz="0" w:space="0" w:color="auto"/>
                <w:bottom w:val="none" w:sz="0" w:space="0" w:color="auto"/>
                <w:right w:val="none" w:sz="0" w:space="0" w:color="auto"/>
              </w:divBdr>
            </w:div>
          </w:divsChild>
        </w:div>
        <w:div w:id="1853835971">
          <w:marLeft w:val="0"/>
          <w:marRight w:val="0"/>
          <w:marTop w:val="0"/>
          <w:marBottom w:val="0"/>
          <w:divBdr>
            <w:top w:val="none" w:sz="0" w:space="0" w:color="auto"/>
            <w:left w:val="none" w:sz="0" w:space="0" w:color="auto"/>
            <w:bottom w:val="none" w:sz="0" w:space="0" w:color="auto"/>
            <w:right w:val="none" w:sz="0" w:space="0" w:color="auto"/>
          </w:divBdr>
          <w:divsChild>
            <w:div w:id="163253497">
              <w:marLeft w:val="0"/>
              <w:marRight w:val="0"/>
              <w:marTop w:val="0"/>
              <w:marBottom w:val="0"/>
              <w:divBdr>
                <w:top w:val="none" w:sz="0" w:space="0" w:color="auto"/>
                <w:left w:val="none" w:sz="0" w:space="0" w:color="auto"/>
                <w:bottom w:val="none" w:sz="0" w:space="0" w:color="auto"/>
                <w:right w:val="none" w:sz="0" w:space="0" w:color="auto"/>
              </w:divBdr>
              <w:divsChild>
                <w:div w:id="1627421111">
                  <w:marLeft w:val="0"/>
                  <w:marRight w:val="0"/>
                  <w:marTop w:val="0"/>
                  <w:marBottom w:val="0"/>
                  <w:divBdr>
                    <w:top w:val="none" w:sz="0" w:space="0" w:color="auto"/>
                    <w:left w:val="none" w:sz="0" w:space="0" w:color="auto"/>
                    <w:bottom w:val="none" w:sz="0" w:space="0" w:color="auto"/>
                    <w:right w:val="none" w:sz="0" w:space="0" w:color="auto"/>
                  </w:divBdr>
                  <w:divsChild>
                    <w:div w:id="522864307">
                      <w:marLeft w:val="0"/>
                      <w:marRight w:val="0"/>
                      <w:marTop w:val="0"/>
                      <w:marBottom w:val="0"/>
                      <w:divBdr>
                        <w:top w:val="none" w:sz="0" w:space="0" w:color="auto"/>
                        <w:left w:val="none" w:sz="0" w:space="0" w:color="auto"/>
                        <w:bottom w:val="none" w:sz="0" w:space="0" w:color="auto"/>
                        <w:right w:val="none" w:sz="0" w:space="0" w:color="auto"/>
                      </w:divBdr>
                      <w:divsChild>
                        <w:div w:id="26943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659470">
              <w:marLeft w:val="0"/>
              <w:marRight w:val="0"/>
              <w:marTop w:val="0"/>
              <w:marBottom w:val="0"/>
              <w:divBdr>
                <w:top w:val="none" w:sz="0" w:space="0" w:color="auto"/>
                <w:left w:val="none" w:sz="0" w:space="0" w:color="auto"/>
                <w:bottom w:val="none" w:sz="0" w:space="0" w:color="auto"/>
                <w:right w:val="none" w:sz="0" w:space="0" w:color="auto"/>
              </w:divBdr>
              <w:divsChild>
                <w:div w:id="3165408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9197780">
                      <w:blockQuote w:val="1"/>
                      <w:marLeft w:val="0"/>
                      <w:marRight w:val="0"/>
                      <w:marTop w:val="225"/>
                      <w:marBottom w:val="225"/>
                      <w:divBdr>
                        <w:top w:val="none" w:sz="0" w:space="0" w:color="auto"/>
                        <w:left w:val="single" w:sz="36" w:space="11" w:color="EEEEEE"/>
                        <w:bottom w:val="none" w:sz="0" w:space="0" w:color="auto"/>
                        <w:right w:val="none" w:sz="0" w:space="0" w:color="auto"/>
                      </w:divBdr>
                    </w:div>
                  </w:divsChild>
                </w:div>
              </w:divsChild>
            </w:div>
          </w:divsChild>
        </w:div>
      </w:divsChild>
    </w:div>
    <w:div w:id="1296178885">
      <w:bodyDiv w:val="1"/>
      <w:marLeft w:val="0"/>
      <w:marRight w:val="0"/>
      <w:marTop w:val="0"/>
      <w:marBottom w:val="0"/>
      <w:divBdr>
        <w:top w:val="none" w:sz="0" w:space="0" w:color="auto"/>
        <w:left w:val="none" w:sz="0" w:space="0" w:color="auto"/>
        <w:bottom w:val="none" w:sz="0" w:space="0" w:color="auto"/>
        <w:right w:val="none" w:sz="0" w:space="0" w:color="auto"/>
      </w:divBdr>
      <w:divsChild>
        <w:div w:id="574171704">
          <w:marLeft w:val="0"/>
          <w:marRight w:val="0"/>
          <w:marTop w:val="0"/>
          <w:marBottom w:val="0"/>
          <w:divBdr>
            <w:top w:val="none" w:sz="0" w:space="0" w:color="auto"/>
            <w:left w:val="none" w:sz="0" w:space="0" w:color="auto"/>
            <w:bottom w:val="none" w:sz="0" w:space="0" w:color="auto"/>
            <w:right w:val="none" w:sz="0" w:space="0" w:color="auto"/>
          </w:divBdr>
        </w:div>
      </w:divsChild>
    </w:div>
    <w:div w:id="1298949041">
      <w:bodyDiv w:val="1"/>
      <w:marLeft w:val="0"/>
      <w:marRight w:val="0"/>
      <w:marTop w:val="0"/>
      <w:marBottom w:val="0"/>
      <w:divBdr>
        <w:top w:val="none" w:sz="0" w:space="0" w:color="auto"/>
        <w:left w:val="none" w:sz="0" w:space="0" w:color="auto"/>
        <w:bottom w:val="none" w:sz="0" w:space="0" w:color="auto"/>
        <w:right w:val="none" w:sz="0" w:space="0" w:color="auto"/>
      </w:divBdr>
      <w:divsChild>
        <w:div w:id="1286236047">
          <w:marLeft w:val="225"/>
          <w:marRight w:val="0"/>
          <w:marTop w:val="0"/>
          <w:marBottom w:val="0"/>
          <w:divBdr>
            <w:top w:val="none" w:sz="0" w:space="0" w:color="auto"/>
            <w:left w:val="none" w:sz="0" w:space="0" w:color="auto"/>
            <w:bottom w:val="none" w:sz="0" w:space="0" w:color="auto"/>
            <w:right w:val="none" w:sz="0" w:space="0" w:color="auto"/>
          </w:divBdr>
          <w:divsChild>
            <w:div w:id="2060275561">
              <w:marLeft w:val="0"/>
              <w:marRight w:val="0"/>
              <w:marTop w:val="300"/>
              <w:marBottom w:val="225"/>
              <w:divBdr>
                <w:top w:val="none" w:sz="0" w:space="0" w:color="auto"/>
                <w:left w:val="none" w:sz="0" w:space="0" w:color="auto"/>
                <w:bottom w:val="none" w:sz="0" w:space="0" w:color="auto"/>
                <w:right w:val="none" w:sz="0" w:space="0" w:color="auto"/>
              </w:divBdr>
            </w:div>
            <w:div w:id="1946229760">
              <w:marLeft w:val="0"/>
              <w:marRight w:val="0"/>
              <w:marTop w:val="300"/>
              <w:marBottom w:val="225"/>
              <w:divBdr>
                <w:top w:val="none" w:sz="0" w:space="0" w:color="auto"/>
                <w:left w:val="none" w:sz="0" w:space="0" w:color="auto"/>
                <w:bottom w:val="none" w:sz="0" w:space="0" w:color="auto"/>
                <w:right w:val="none" w:sz="0" w:space="0" w:color="auto"/>
              </w:divBdr>
            </w:div>
          </w:divsChild>
        </w:div>
        <w:div w:id="1337267379">
          <w:marLeft w:val="0"/>
          <w:marRight w:val="0"/>
          <w:marTop w:val="0"/>
          <w:marBottom w:val="0"/>
          <w:divBdr>
            <w:top w:val="none" w:sz="0" w:space="0" w:color="auto"/>
            <w:left w:val="none" w:sz="0" w:space="0" w:color="auto"/>
            <w:bottom w:val="none" w:sz="0" w:space="0" w:color="auto"/>
            <w:right w:val="none" w:sz="0" w:space="0" w:color="auto"/>
          </w:divBdr>
          <w:divsChild>
            <w:div w:id="1383209858">
              <w:marLeft w:val="0"/>
              <w:marRight w:val="3525"/>
              <w:marTop w:val="0"/>
              <w:marBottom w:val="0"/>
              <w:divBdr>
                <w:top w:val="none" w:sz="0" w:space="0" w:color="auto"/>
                <w:left w:val="none" w:sz="0" w:space="0" w:color="auto"/>
                <w:bottom w:val="none" w:sz="0" w:space="0" w:color="auto"/>
                <w:right w:val="none" w:sz="0" w:space="0" w:color="auto"/>
              </w:divBdr>
              <w:divsChild>
                <w:div w:id="1818378023">
                  <w:marLeft w:val="0"/>
                  <w:marRight w:val="0"/>
                  <w:marTop w:val="0"/>
                  <w:marBottom w:val="0"/>
                  <w:divBdr>
                    <w:top w:val="none" w:sz="0" w:space="0" w:color="auto"/>
                    <w:left w:val="none" w:sz="0" w:space="0" w:color="auto"/>
                    <w:bottom w:val="none" w:sz="0" w:space="0" w:color="auto"/>
                    <w:right w:val="none" w:sz="0" w:space="0" w:color="auto"/>
                  </w:divBdr>
                  <w:divsChild>
                    <w:div w:id="268244336">
                      <w:marLeft w:val="0"/>
                      <w:marRight w:val="0"/>
                      <w:marTop w:val="0"/>
                      <w:marBottom w:val="75"/>
                      <w:divBdr>
                        <w:top w:val="none" w:sz="0" w:space="0" w:color="auto"/>
                        <w:left w:val="none" w:sz="0" w:space="0" w:color="auto"/>
                        <w:bottom w:val="none" w:sz="0" w:space="0" w:color="auto"/>
                        <w:right w:val="none" w:sz="0" w:space="0" w:color="auto"/>
                      </w:divBdr>
                      <w:divsChild>
                        <w:div w:id="1878086485">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160847661">
          <w:marLeft w:val="0"/>
          <w:marRight w:val="0"/>
          <w:marTop w:val="0"/>
          <w:marBottom w:val="0"/>
          <w:divBdr>
            <w:top w:val="none" w:sz="0" w:space="0" w:color="auto"/>
            <w:left w:val="none" w:sz="0" w:space="0" w:color="auto"/>
            <w:bottom w:val="none" w:sz="0" w:space="0" w:color="auto"/>
            <w:right w:val="none" w:sz="0" w:space="0" w:color="auto"/>
          </w:divBdr>
          <w:divsChild>
            <w:div w:id="5564032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17302804">
      <w:bodyDiv w:val="1"/>
      <w:marLeft w:val="0"/>
      <w:marRight w:val="0"/>
      <w:marTop w:val="0"/>
      <w:marBottom w:val="0"/>
      <w:divBdr>
        <w:top w:val="none" w:sz="0" w:space="0" w:color="auto"/>
        <w:left w:val="none" w:sz="0" w:space="0" w:color="auto"/>
        <w:bottom w:val="none" w:sz="0" w:space="0" w:color="auto"/>
        <w:right w:val="none" w:sz="0" w:space="0" w:color="auto"/>
      </w:divBdr>
      <w:divsChild>
        <w:div w:id="1565290108">
          <w:marLeft w:val="225"/>
          <w:marRight w:val="0"/>
          <w:marTop w:val="0"/>
          <w:marBottom w:val="0"/>
          <w:divBdr>
            <w:top w:val="none" w:sz="0" w:space="0" w:color="auto"/>
            <w:left w:val="none" w:sz="0" w:space="0" w:color="auto"/>
            <w:bottom w:val="none" w:sz="0" w:space="0" w:color="auto"/>
            <w:right w:val="none" w:sz="0" w:space="0" w:color="auto"/>
          </w:divBdr>
          <w:divsChild>
            <w:div w:id="1140881065">
              <w:marLeft w:val="0"/>
              <w:marRight w:val="0"/>
              <w:marTop w:val="0"/>
              <w:marBottom w:val="225"/>
              <w:divBdr>
                <w:top w:val="none" w:sz="0" w:space="0" w:color="auto"/>
                <w:left w:val="none" w:sz="0" w:space="0" w:color="auto"/>
                <w:bottom w:val="none" w:sz="0" w:space="0" w:color="auto"/>
                <w:right w:val="none" w:sz="0" w:space="0" w:color="auto"/>
              </w:divBdr>
            </w:div>
          </w:divsChild>
        </w:div>
        <w:div w:id="830487121">
          <w:marLeft w:val="0"/>
          <w:marRight w:val="0"/>
          <w:marTop w:val="0"/>
          <w:marBottom w:val="0"/>
          <w:divBdr>
            <w:top w:val="none" w:sz="0" w:space="0" w:color="auto"/>
            <w:left w:val="none" w:sz="0" w:space="0" w:color="auto"/>
            <w:bottom w:val="none" w:sz="0" w:space="0" w:color="auto"/>
            <w:right w:val="none" w:sz="0" w:space="0" w:color="auto"/>
          </w:divBdr>
        </w:div>
      </w:divsChild>
    </w:div>
    <w:div w:id="1326206169">
      <w:bodyDiv w:val="1"/>
      <w:marLeft w:val="0"/>
      <w:marRight w:val="0"/>
      <w:marTop w:val="0"/>
      <w:marBottom w:val="0"/>
      <w:divBdr>
        <w:top w:val="none" w:sz="0" w:space="0" w:color="auto"/>
        <w:left w:val="none" w:sz="0" w:space="0" w:color="auto"/>
        <w:bottom w:val="none" w:sz="0" w:space="0" w:color="auto"/>
        <w:right w:val="none" w:sz="0" w:space="0" w:color="auto"/>
      </w:divBdr>
      <w:divsChild>
        <w:div w:id="369770418">
          <w:marLeft w:val="0"/>
          <w:marRight w:val="0"/>
          <w:marTop w:val="0"/>
          <w:marBottom w:val="0"/>
          <w:divBdr>
            <w:top w:val="none" w:sz="0" w:space="0" w:color="auto"/>
            <w:left w:val="none" w:sz="0" w:space="0" w:color="auto"/>
            <w:bottom w:val="none" w:sz="0" w:space="0" w:color="auto"/>
            <w:right w:val="none" w:sz="0" w:space="0" w:color="auto"/>
          </w:divBdr>
          <w:divsChild>
            <w:div w:id="665060082">
              <w:marLeft w:val="0"/>
              <w:marRight w:val="0"/>
              <w:marTop w:val="0"/>
              <w:marBottom w:val="0"/>
              <w:divBdr>
                <w:top w:val="none" w:sz="0" w:space="0" w:color="auto"/>
                <w:left w:val="none" w:sz="0" w:space="0" w:color="auto"/>
                <w:bottom w:val="none" w:sz="0" w:space="0" w:color="auto"/>
                <w:right w:val="none" w:sz="0" w:space="0" w:color="auto"/>
              </w:divBdr>
              <w:divsChild>
                <w:div w:id="379133355">
                  <w:marLeft w:val="0"/>
                  <w:marRight w:val="0"/>
                  <w:marTop w:val="0"/>
                  <w:marBottom w:val="0"/>
                  <w:divBdr>
                    <w:top w:val="none" w:sz="0" w:space="0" w:color="auto"/>
                    <w:left w:val="none" w:sz="0" w:space="0" w:color="auto"/>
                    <w:bottom w:val="none" w:sz="0" w:space="0" w:color="auto"/>
                    <w:right w:val="none" w:sz="0" w:space="0" w:color="auto"/>
                  </w:divBdr>
                  <w:divsChild>
                    <w:div w:id="18677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05821">
          <w:marLeft w:val="0"/>
          <w:marRight w:val="0"/>
          <w:marTop w:val="0"/>
          <w:marBottom w:val="0"/>
          <w:divBdr>
            <w:top w:val="none" w:sz="0" w:space="0" w:color="auto"/>
            <w:left w:val="none" w:sz="0" w:space="0" w:color="auto"/>
            <w:bottom w:val="none" w:sz="0" w:space="0" w:color="auto"/>
            <w:right w:val="none" w:sz="0" w:space="0" w:color="auto"/>
          </w:divBdr>
          <w:divsChild>
            <w:div w:id="763113805">
              <w:blockQuote w:val="1"/>
              <w:marLeft w:val="0"/>
              <w:marRight w:val="0"/>
              <w:marTop w:val="225"/>
              <w:marBottom w:val="225"/>
              <w:divBdr>
                <w:top w:val="none" w:sz="0" w:space="0" w:color="auto"/>
                <w:left w:val="single" w:sz="36" w:space="11" w:color="EEEEEE"/>
                <w:bottom w:val="none" w:sz="0" w:space="0" w:color="auto"/>
                <w:right w:val="none" w:sz="0" w:space="0" w:color="auto"/>
              </w:divBdr>
              <w:divsChild>
                <w:div w:id="638196098">
                  <w:blockQuote w:val="1"/>
                  <w:marLeft w:val="0"/>
                  <w:marRight w:val="0"/>
                  <w:marTop w:val="225"/>
                  <w:marBottom w:val="225"/>
                  <w:divBdr>
                    <w:top w:val="none" w:sz="0" w:space="0" w:color="auto"/>
                    <w:left w:val="single" w:sz="36" w:space="11" w:color="EEEEEE"/>
                    <w:bottom w:val="none" w:sz="0" w:space="0" w:color="auto"/>
                    <w:right w:val="none" w:sz="0" w:space="0" w:color="auto"/>
                  </w:divBdr>
                </w:div>
              </w:divsChild>
            </w:div>
            <w:div w:id="190764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79209">
      <w:bodyDiv w:val="1"/>
      <w:marLeft w:val="0"/>
      <w:marRight w:val="0"/>
      <w:marTop w:val="0"/>
      <w:marBottom w:val="0"/>
      <w:divBdr>
        <w:top w:val="none" w:sz="0" w:space="0" w:color="auto"/>
        <w:left w:val="none" w:sz="0" w:space="0" w:color="auto"/>
        <w:bottom w:val="none" w:sz="0" w:space="0" w:color="auto"/>
        <w:right w:val="none" w:sz="0" w:space="0" w:color="auto"/>
      </w:divBdr>
      <w:divsChild>
        <w:div w:id="569316849">
          <w:marLeft w:val="225"/>
          <w:marRight w:val="0"/>
          <w:marTop w:val="0"/>
          <w:marBottom w:val="0"/>
          <w:divBdr>
            <w:top w:val="none" w:sz="0" w:space="0" w:color="auto"/>
            <w:left w:val="none" w:sz="0" w:space="0" w:color="auto"/>
            <w:bottom w:val="none" w:sz="0" w:space="0" w:color="auto"/>
            <w:right w:val="none" w:sz="0" w:space="0" w:color="auto"/>
          </w:divBdr>
          <w:divsChild>
            <w:div w:id="832178958">
              <w:marLeft w:val="0"/>
              <w:marRight w:val="0"/>
              <w:marTop w:val="0"/>
              <w:marBottom w:val="225"/>
              <w:divBdr>
                <w:top w:val="none" w:sz="0" w:space="0" w:color="auto"/>
                <w:left w:val="none" w:sz="0" w:space="0" w:color="auto"/>
                <w:bottom w:val="none" w:sz="0" w:space="0" w:color="auto"/>
                <w:right w:val="none" w:sz="0" w:space="0" w:color="auto"/>
              </w:divBdr>
            </w:div>
          </w:divsChild>
        </w:div>
        <w:div w:id="1499151359">
          <w:marLeft w:val="0"/>
          <w:marRight w:val="0"/>
          <w:marTop w:val="0"/>
          <w:marBottom w:val="0"/>
          <w:divBdr>
            <w:top w:val="none" w:sz="0" w:space="0" w:color="auto"/>
            <w:left w:val="none" w:sz="0" w:space="0" w:color="auto"/>
            <w:bottom w:val="none" w:sz="0" w:space="0" w:color="auto"/>
            <w:right w:val="none" w:sz="0" w:space="0" w:color="auto"/>
          </w:divBdr>
        </w:div>
      </w:divsChild>
    </w:div>
    <w:div w:id="1348868406">
      <w:bodyDiv w:val="1"/>
      <w:marLeft w:val="0"/>
      <w:marRight w:val="0"/>
      <w:marTop w:val="0"/>
      <w:marBottom w:val="0"/>
      <w:divBdr>
        <w:top w:val="none" w:sz="0" w:space="0" w:color="auto"/>
        <w:left w:val="none" w:sz="0" w:space="0" w:color="auto"/>
        <w:bottom w:val="none" w:sz="0" w:space="0" w:color="auto"/>
        <w:right w:val="none" w:sz="0" w:space="0" w:color="auto"/>
      </w:divBdr>
      <w:divsChild>
        <w:div w:id="886650683">
          <w:marLeft w:val="225"/>
          <w:marRight w:val="0"/>
          <w:marTop w:val="0"/>
          <w:marBottom w:val="0"/>
          <w:divBdr>
            <w:top w:val="none" w:sz="0" w:space="0" w:color="auto"/>
            <w:left w:val="none" w:sz="0" w:space="0" w:color="auto"/>
            <w:bottom w:val="none" w:sz="0" w:space="0" w:color="auto"/>
            <w:right w:val="none" w:sz="0" w:space="0" w:color="auto"/>
          </w:divBdr>
          <w:divsChild>
            <w:div w:id="1094470663">
              <w:marLeft w:val="0"/>
              <w:marRight w:val="0"/>
              <w:marTop w:val="300"/>
              <w:marBottom w:val="225"/>
              <w:divBdr>
                <w:top w:val="none" w:sz="0" w:space="0" w:color="auto"/>
                <w:left w:val="none" w:sz="0" w:space="0" w:color="auto"/>
                <w:bottom w:val="none" w:sz="0" w:space="0" w:color="auto"/>
                <w:right w:val="none" w:sz="0" w:space="0" w:color="auto"/>
              </w:divBdr>
            </w:div>
            <w:div w:id="1441217218">
              <w:marLeft w:val="0"/>
              <w:marRight w:val="0"/>
              <w:marTop w:val="300"/>
              <w:marBottom w:val="225"/>
              <w:divBdr>
                <w:top w:val="none" w:sz="0" w:space="0" w:color="auto"/>
                <w:left w:val="none" w:sz="0" w:space="0" w:color="auto"/>
                <w:bottom w:val="none" w:sz="0" w:space="0" w:color="auto"/>
                <w:right w:val="none" w:sz="0" w:space="0" w:color="auto"/>
              </w:divBdr>
            </w:div>
          </w:divsChild>
        </w:div>
        <w:div w:id="1077098484">
          <w:marLeft w:val="0"/>
          <w:marRight w:val="0"/>
          <w:marTop w:val="0"/>
          <w:marBottom w:val="0"/>
          <w:divBdr>
            <w:top w:val="none" w:sz="0" w:space="0" w:color="auto"/>
            <w:left w:val="none" w:sz="0" w:space="0" w:color="auto"/>
            <w:bottom w:val="none" w:sz="0" w:space="0" w:color="auto"/>
            <w:right w:val="none" w:sz="0" w:space="0" w:color="auto"/>
          </w:divBdr>
          <w:divsChild>
            <w:div w:id="1528911479">
              <w:marLeft w:val="0"/>
              <w:marRight w:val="3525"/>
              <w:marTop w:val="0"/>
              <w:marBottom w:val="0"/>
              <w:divBdr>
                <w:top w:val="none" w:sz="0" w:space="0" w:color="auto"/>
                <w:left w:val="none" w:sz="0" w:space="0" w:color="auto"/>
                <w:bottom w:val="none" w:sz="0" w:space="0" w:color="auto"/>
                <w:right w:val="none" w:sz="0" w:space="0" w:color="auto"/>
              </w:divBdr>
              <w:divsChild>
                <w:div w:id="910240453">
                  <w:marLeft w:val="0"/>
                  <w:marRight w:val="0"/>
                  <w:marTop w:val="0"/>
                  <w:marBottom w:val="0"/>
                  <w:divBdr>
                    <w:top w:val="none" w:sz="0" w:space="0" w:color="auto"/>
                    <w:left w:val="none" w:sz="0" w:space="0" w:color="auto"/>
                    <w:bottom w:val="none" w:sz="0" w:space="0" w:color="auto"/>
                    <w:right w:val="none" w:sz="0" w:space="0" w:color="auto"/>
                  </w:divBdr>
                  <w:divsChild>
                    <w:div w:id="1069812568">
                      <w:marLeft w:val="0"/>
                      <w:marRight w:val="0"/>
                      <w:marTop w:val="0"/>
                      <w:marBottom w:val="75"/>
                      <w:divBdr>
                        <w:top w:val="none" w:sz="0" w:space="0" w:color="auto"/>
                        <w:left w:val="none" w:sz="0" w:space="0" w:color="auto"/>
                        <w:bottom w:val="none" w:sz="0" w:space="0" w:color="auto"/>
                        <w:right w:val="none" w:sz="0" w:space="0" w:color="auto"/>
                      </w:divBdr>
                      <w:divsChild>
                        <w:div w:id="1868252096">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324164261">
          <w:marLeft w:val="0"/>
          <w:marRight w:val="0"/>
          <w:marTop w:val="0"/>
          <w:marBottom w:val="0"/>
          <w:divBdr>
            <w:top w:val="none" w:sz="0" w:space="0" w:color="auto"/>
            <w:left w:val="none" w:sz="0" w:space="0" w:color="auto"/>
            <w:bottom w:val="none" w:sz="0" w:space="0" w:color="auto"/>
            <w:right w:val="none" w:sz="0" w:space="0" w:color="auto"/>
          </w:divBdr>
          <w:divsChild>
            <w:div w:id="929630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78628260">
      <w:bodyDiv w:val="1"/>
      <w:marLeft w:val="0"/>
      <w:marRight w:val="0"/>
      <w:marTop w:val="0"/>
      <w:marBottom w:val="0"/>
      <w:divBdr>
        <w:top w:val="none" w:sz="0" w:space="0" w:color="auto"/>
        <w:left w:val="none" w:sz="0" w:space="0" w:color="auto"/>
        <w:bottom w:val="none" w:sz="0" w:space="0" w:color="auto"/>
        <w:right w:val="none" w:sz="0" w:space="0" w:color="auto"/>
      </w:divBdr>
      <w:divsChild>
        <w:div w:id="842939611">
          <w:marLeft w:val="225"/>
          <w:marRight w:val="0"/>
          <w:marTop w:val="0"/>
          <w:marBottom w:val="225"/>
          <w:divBdr>
            <w:top w:val="none" w:sz="0" w:space="0" w:color="auto"/>
            <w:left w:val="none" w:sz="0" w:space="0" w:color="auto"/>
            <w:bottom w:val="none" w:sz="0" w:space="0" w:color="auto"/>
            <w:right w:val="none" w:sz="0" w:space="0" w:color="auto"/>
          </w:divBdr>
        </w:div>
        <w:div w:id="762725516">
          <w:marLeft w:val="0"/>
          <w:marRight w:val="0"/>
          <w:marTop w:val="0"/>
          <w:marBottom w:val="0"/>
          <w:divBdr>
            <w:top w:val="none" w:sz="0" w:space="0" w:color="auto"/>
            <w:left w:val="none" w:sz="0" w:space="0" w:color="auto"/>
            <w:bottom w:val="none" w:sz="0" w:space="0" w:color="auto"/>
            <w:right w:val="none" w:sz="0" w:space="0" w:color="auto"/>
          </w:divBdr>
        </w:div>
      </w:divsChild>
    </w:div>
    <w:div w:id="1382631630">
      <w:bodyDiv w:val="1"/>
      <w:marLeft w:val="0"/>
      <w:marRight w:val="0"/>
      <w:marTop w:val="0"/>
      <w:marBottom w:val="0"/>
      <w:divBdr>
        <w:top w:val="none" w:sz="0" w:space="0" w:color="auto"/>
        <w:left w:val="none" w:sz="0" w:space="0" w:color="auto"/>
        <w:bottom w:val="none" w:sz="0" w:space="0" w:color="auto"/>
        <w:right w:val="none" w:sz="0" w:space="0" w:color="auto"/>
      </w:divBdr>
    </w:div>
    <w:div w:id="1393237706">
      <w:bodyDiv w:val="1"/>
      <w:marLeft w:val="0"/>
      <w:marRight w:val="0"/>
      <w:marTop w:val="0"/>
      <w:marBottom w:val="0"/>
      <w:divBdr>
        <w:top w:val="none" w:sz="0" w:space="0" w:color="auto"/>
        <w:left w:val="none" w:sz="0" w:space="0" w:color="auto"/>
        <w:bottom w:val="none" w:sz="0" w:space="0" w:color="auto"/>
        <w:right w:val="none" w:sz="0" w:space="0" w:color="auto"/>
      </w:divBdr>
      <w:divsChild>
        <w:div w:id="2060083710">
          <w:marLeft w:val="225"/>
          <w:marRight w:val="0"/>
          <w:marTop w:val="0"/>
          <w:marBottom w:val="225"/>
          <w:divBdr>
            <w:top w:val="none" w:sz="0" w:space="0" w:color="auto"/>
            <w:left w:val="none" w:sz="0" w:space="0" w:color="auto"/>
            <w:bottom w:val="none" w:sz="0" w:space="0" w:color="auto"/>
            <w:right w:val="none" w:sz="0" w:space="0" w:color="auto"/>
          </w:divBdr>
        </w:div>
        <w:div w:id="1375891347">
          <w:marLeft w:val="0"/>
          <w:marRight w:val="0"/>
          <w:marTop w:val="0"/>
          <w:marBottom w:val="0"/>
          <w:divBdr>
            <w:top w:val="none" w:sz="0" w:space="0" w:color="auto"/>
            <w:left w:val="none" w:sz="0" w:space="0" w:color="auto"/>
            <w:bottom w:val="none" w:sz="0" w:space="0" w:color="auto"/>
            <w:right w:val="none" w:sz="0" w:space="0" w:color="auto"/>
          </w:divBdr>
          <w:divsChild>
            <w:div w:id="1489443607">
              <w:marLeft w:val="0"/>
              <w:marRight w:val="0"/>
              <w:marTop w:val="0"/>
              <w:marBottom w:val="0"/>
              <w:divBdr>
                <w:top w:val="none" w:sz="0" w:space="0" w:color="auto"/>
                <w:left w:val="none" w:sz="0" w:space="0" w:color="auto"/>
                <w:bottom w:val="none" w:sz="0" w:space="0" w:color="auto"/>
                <w:right w:val="none" w:sz="0" w:space="0" w:color="auto"/>
              </w:divBdr>
              <w:divsChild>
                <w:div w:id="204154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149453">
          <w:marLeft w:val="0"/>
          <w:marRight w:val="0"/>
          <w:marTop w:val="0"/>
          <w:marBottom w:val="0"/>
          <w:divBdr>
            <w:top w:val="none" w:sz="0" w:space="0" w:color="auto"/>
            <w:left w:val="none" w:sz="0" w:space="0" w:color="auto"/>
            <w:bottom w:val="none" w:sz="0" w:space="0" w:color="auto"/>
            <w:right w:val="none" w:sz="0" w:space="0" w:color="auto"/>
          </w:divBdr>
          <w:divsChild>
            <w:div w:id="1815548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5488088">
      <w:bodyDiv w:val="1"/>
      <w:marLeft w:val="0"/>
      <w:marRight w:val="0"/>
      <w:marTop w:val="0"/>
      <w:marBottom w:val="0"/>
      <w:divBdr>
        <w:top w:val="none" w:sz="0" w:space="0" w:color="auto"/>
        <w:left w:val="none" w:sz="0" w:space="0" w:color="auto"/>
        <w:bottom w:val="none" w:sz="0" w:space="0" w:color="auto"/>
        <w:right w:val="none" w:sz="0" w:space="0" w:color="auto"/>
      </w:divBdr>
      <w:divsChild>
        <w:div w:id="1224753611">
          <w:marLeft w:val="225"/>
          <w:marRight w:val="0"/>
          <w:marTop w:val="0"/>
          <w:marBottom w:val="225"/>
          <w:divBdr>
            <w:top w:val="none" w:sz="0" w:space="0" w:color="auto"/>
            <w:left w:val="none" w:sz="0" w:space="0" w:color="auto"/>
            <w:bottom w:val="none" w:sz="0" w:space="0" w:color="auto"/>
            <w:right w:val="none" w:sz="0" w:space="0" w:color="auto"/>
          </w:divBdr>
        </w:div>
        <w:div w:id="832138172">
          <w:marLeft w:val="0"/>
          <w:marRight w:val="0"/>
          <w:marTop w:val="0"/>
          <w:marBottom w:val="0"/>
          <w:divBdr>
            <w:top w:val="none" w:sz="0" w:space="0" w:color="auto"/>
            <w:left w:val="none" w:sz="0" w:space="0" w:color="auto"/>
            <w:bottom w:val="none" w:sz="0" w:space="0" w:color="auto"/>
            <w:right w:val="none" w:sz="0" w:space="0" w:color="auto"/>
          </w:divBdr>
          <w:divsChild>
            <w:div w:id="1446388686">
              <w:marLeft w:val="0"/>
              <w:marRight w:val="0"/>
              <w:marTop w:val="0"/>
              <w:marBottom w:val="0"/>
              <w:divBdr>
                <w:top w:val="none" w:sz="0" w:space="0" w:color="auto"/>
                <w:left w:val="none" w:sz="0" w:space="0" w:color="auto"/>
                <w:bottom w:val="none" w:sz="0" w:space="0" w:color="auto"/>
                <w:right w:val="none" w:sz="0" w:space="0" w:color="auto"/>
              </w:divBdr>
              <w:divsChild>
                <w:div w:id="7400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1153">
          <w:marLeft w:val="0"/>
          <w:marRight w:val="0"/>
          <w:marTop w:val="0"/>
          <w:marBottom w:val="0"/>
          <w:divBdr>
            <w:top w:val="none" w:sz="0" w:space="0" w:color="auto"/>
            <w:left w:val="none" w:sz="0" w:space="0" w:color="auto"/>
            <w:bottom w:val="none" w:sz="0" w:space="0" w:color="auto"/>
            <w:right w:val="none" w:sz="0" w:space="0" w:color="auto"/>
          </w:divBdr>
          <w:divsChild>
            <w:div w:id="715660489">
              <w:blockQuote w:val="1"/>
              <w:marLeft w:val="720"/>
              <w:marRight w:val="720"/>
              <w:marTop w:val="100"/>
              <w:marBottom w:val="100"/>
              <w:divBdr>
                <w:top w:val="none" w:sz="0" w:space="0" w:color="auto"/>
                <w:left w:val="none" w:sz="0" w:space="0" w:color="auto"/>
                <w:bottom w:val="none" w:sz="0" w:space="0" w:color="auto"/>
                <w:right w:val="none" w:sz="0" w:space="0" w:color="auto"/>
              </w:divBdr>
            </w:div>
            <w:div w:id="13092853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14356382">
      <w:bodyDiv w:val="1"/>
      <w:marLeft w:val="0"/>
      <w:marRight w:val="0"/>
      <w:marTop w:val="0"/>
      <w:marBottom w:val="0"/>
      <w:divBdr>
        <w:top w:val="none" w:sz="0" w:space="0" w:color="auto"/>
        <w:left w:val="none" w:sz="0" w:space="0" w:color="auto"/>
        <w:bottom w:val="none" w:sz="0" w:space="0" w:color="auto"/>
        <w:right w:val="none" w:sz="0" w:space="0" w:color="auto"/>
      </w:divBdr>
      <w:divsChild>
        <w:div w:id="1188913131">
          <w:marLeft w:val="0"/>
          <w:marRight w:val="0"/>
          <w:marTop w:val="0"/>
          <w:marBottom w:val="0"/>
          <w:divBdr>
            <w:top w:val="none" w:sz="0" w:space="0" w:color="auto"/>
            <w:left w:val="none" w:sz="0" w:space="0" w:color="auto"/>
            <w:bottom w:val="none" w:sz="0" w:space="0" w:color="auto"/>
            <w:right w:val="none" w:sz="0" w:space="0" w:color="auto"/>
          </w:divBdr>
        </w:div>
      </w:divsChild>
    </w:div>
    <w:div w:id="1426414182">
      <w:bodyDiv w:val="1"/>
      <w:marLeft w:val="0"/>
      <w:marRight w:val="0"/>
      <w:marTop w:val="0"/>
      <w:marBottom w:val="0"/>
      <w:divBdr>
        <w:top w:val="none" w:sz="0" w:space="0" w:color="auto"/>
        <w:left w:val="none" w:sz="0" w:space="0" w:color="auto"/>
        <w:bottom w:val="none" w:sz="0" w:space="0" w:color="auto"/>
        <w:right w:val="none" w:sz="0" w:space="0" w:color="auto"/>
      </w:divBdr>
      <w:divsChild>
        <w:div w:id="1462266905">
          <w:marLeft w:val="225"/>
          <w:marRight w:val="0"/>
          <w:marTop w:val="0"/>
          <w:marBottom w:val="225"/>
          <w:divBdr>
            <w:top w:val="none" w:sz="0" w:space="0" w:color="auto"/>
            <w:left w:val="none" w:sz="0" w:space="0" w:color="auto"/>
            <w:bottom w:val="none" w:sz="0" w:space="0" w:color="auto"/>
            <w:right w:val="none" w:sz="0" w:space="0" w:color="auto"/>
          </w:divBdr>
        </w:div>
        <w:div w:id="511408632">
          <w:marLeft w:val="0"/>
          <w:marRight w:val="0"/>
          <w:marTop w:val="0"/>
          <w:marBottom w:val="0"/>
          <w:divBdr>
            <w:top w:val="none" w:sz="0" w:space="0" w:color="auto"/>
            <w:left w:val="none" w:sz="0" w:space="0" w:color="auto"/>
            <w:bottom w:val="none" w:sz="0" w:space="0" w:color="auto"/>
            <w:right w:val="none" w:sz="0" w:space="0" w:color="auto"/>
          </w:divBdr>
        </w:div>
      </w:divsChild>
    </w:div>
    <w:div w:id="1446073049">
      <w:bodyDiv w:val="1"/>
      <w:marLeft w:val="0"/>
      <w:marRight w:val="0"/>
      <w:marTop w:val="0"/>
      <w:marBottom w:val="0"/>
      <w:divBdr>
        <w:top w:val="none" w:sz="0" w:space="0" w:color="auto"/>
        <w:left w:val="none" w:sz="0" w:space="0" w:color="auto"/>
        <w:bottom w:val="none" w:sz="0" w:space="0" w:color="auto"/>
        <w:right w:val="none" w:sz="0" w:space="0" w:color="auto"/>
      </w:divBdr>
      <w:divsChild>
        <w:div w:id="713426743">
          <w:marLeft w:val="0"/>
          <w:marRight w:val="0"/>
          <w:marTop w:val="0"/>
          <w:marBottom w:val="0"/>
          <w:divBdr>
            <w:top w:val="none" w:sz="0" w:space="0" w:color="auto"/>
            <w:left w:val="none" w:sz="0" w:space="0" w:color="auto"/>
            <w:bottom w:val="none" w:sz="0" w:space="0" w:color="auto"/>
            <w:right w:val="none" w:sz="0" w:space="0" w:color="auto"/>
          </w:divBdr>
        </w:div>
      </w:divsChild>
    </w:div>
    <w:div w:id="1472364210">
      <w:bodyDiv w:val="1"/>
      <w:marLeft w:val="0"/>
      <w:marRight w:val="0"/>
      <w:marTop w:val="0"/>
      <w:marBottom w:val="0"/>
      <w:divBdr>
        <w:top w:val="none" w:sz="0" w:space="0" w:color="auto"/>
        <w:left w:val="none" w:sz="0" w:space="0" w:color="auto"/>
        <w:bottom w:val="none" w:sz="0" w:space="0" w:color="auto"/>
        <w:right w:val="none" w:sz="0" w:space="0" w:color="auto"/>
      </w:divBdr>
    </w:div>
    <w:div w:id="1487669864">
      <w:bodyDiv w:val="1"/>
      <w:marLeft w:val="0"/>
      <w:marRight w:val="0"/>
      <w:marTop w:val="0"/>
      <w:marBottom w:val="0"/>
      <w:divBdr>
        <w:top w:val="none" w:sz="0" w:space="0" w:color="auto"/>
        <w:left w:val="none" w:sz="0" w:space="0" w:color="auto"/>
        <w:bottom w:val="none" w:sz="0" w:space="0" w:color="auto"/>
        <w:right w:val="none" w:sz="0" w:space="0" w:color="auto"/>
      </w:divBdr>
      <w:divsChild>
        <w:div w:id="1418751023">
          <w:marLeft w:val="225"/>
          <w:marRight w:val="0"/>
          <w:marTop w:val="0"/>
          <w:marBottom w:val="0"/>
          <w:divBdr>
            <w:top w:val="none" w:sz="0" w:space="0" w:color="auto"/>
            <w:left w:val="none" w:sz="0" w:space="0" w:color="auto"/>
            <w:bottom w:val="none" w:sz="0" w:space="0" w:color="auto"/>
            <w:right w:val="none" w:sz="0" w:space="0" w:color="auto"/>
          </w:divBdr>
          <w:divsChild>
            <w:div w:id="563219839">
              <w:marLeft w:val="0"/>
              <w:marRight w:val="0"/>
              <w:marTop w:val="0"/>
              <w:marBottom w:val="225"/>
              <w:divBdr>
                <w:top w:val="none" w:sz="0" w:space="0" w:color="auto"/>
                <w:left w:val="none" w:sz="0" w:space="0" w:color="auto"/>
                <w:bottom w:val="none" w:sz="0" w:space="0" w:color="auto"/>
                <w:right w:val="none" w:sz="0" w:space="0" w:color="auto"/>
              </w:divBdr>
            </w:div>
          </w:divsChild>
        </w:div>
        <w:div w:id="1935358522">
          <w:marLeft w:val="0"/>
          <w:marRight w:val="0"/>
          <w:marTop w:val="0"/>
          <w:marBottom w:val="0"/>
          <w:divBdr>
            <w:top w:val="none" w:sz="0" w:space="0" w:color="auto"/>
            <w:left w:val="none" w:sz="0" w:space="0" w:color="auto"/>
            <w:bottom w:val="none" w:sz="0" w:space="0" w:color="auto"/>
            <w:right w:val="none" w:sz="0" w:space="0" w:color="auto"/>
          </w:divBdr>
        </w:div>
      </w:divsChild>
    </w:div>
    <w:div w:id="1523982261">
      <w:bodyDiv w:val="1"/>
      <w:marLeft w:val="0"/>
      <w:marRight w:val="0"/>
      <w:marTop w:val="0"/>
      <w:marBottom w:val="0"/>
      <w:divBdr>
        <w:top w:val="none" w:sz="0" w:space="0" w:color="auto"/>
        <w:left w:val="none" w:sz="0" w:space="0" w:color="auto"/>
        <w:bottom w:val="none" w:sz="0" w:space="0" w:color="auto"/>
        <w:right w:val="none" w:sz="0" w:space="0" w:color="auto"/>
      </w:divBdr>
      <w:divsChild>
        <w:div w:id="1231699681">
          <w:marLeft w:val="0"/>
          <w:marRight w:val="0"/>
          <w:marTop w:val="0"/>
          <w:marBottom w:val="0"/>
          <w:divBdr>
            <w:top w:val="none" w:sz="0" w:space="0" w:color="auto"/>
            <w:left w:val="none" w:sz="0" w:space="0" w:color="auto"/>
            <w:bottom w:val="none" w:sz="0" w:space="0" w:color="auto"/>
            <w:right w:val="none" w:sz="0" w:space="0" w:color="auto"/>
          </w:divBdr>
          <w:divsChild>
            <w:div w:id="351613373">
              <w:marLeft w:val="0"/>
              <w:marRight w:val="3525"/>
              <w:marTop w:val="0"/>
              <w:marBottom w:val="0"/>
              <w:divBdr>
                <w:top w:val="none" w:sz="0" w:space="0" w:color="auto"/>
                <w:left w:val="none" w:sz="0" w:space="0" w:color="auto"/>
                <w:bottom w:val="none" w:sz="0" w:space="0" w:color="auto"/>
                <w:right w:val="none" w:sz="0" w:space="0" w:color="auto"/>
              </w:divBdr>
              <w:divsChild>
                <w:div w:id="82729494">
                  <w:marLeft w:val="0"/>
                  <w:marRight w:val="0"/>
                  <w:marTop w:val="0"/>
                  <w:marBottom w:val="0"/>
                  <w:divBdr>
                    <w:top w:val="none" w:sz="0" w:space="0" w:color="auto"/>
                    <w:left w:val="none" w:sz="0" w:space="0" w:color="auto"/>
                    <w:bottom w:val="none" w:sz="0" w:space="0" w:color="auto"/>
                    <w:right w:val="none" w:sz="0" w:space="0" w:color="auto"/>
                  </w:divBdr>
                  <w:divsChild>
                    <w:div w:id="1642495962">
                      <w:marLeft w:val="0"/>
                      <w:marRight w:val="0"/>
                      <w:marTop w:val="0"/>
                      <w:marBottom w:val="75"/>
                      <w:divBdr>
                        <w:top w:val="none" w:sz="0" w:space="0" w:color="auto"/>
                        <w:left w:val="none" w:sz="0" w:space="0" w:color="auto"/>
                        <w:bottom w:val="none" w:sz="0" w:space="0" w:color="auto"/>
                        <w:right w:val="none" w:sz="0" w:space="0" w:color="auto"/>
                      </w:divBdr>
                      <w:divsChild>
                        <w:div w:id="271137248">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90126289">
          <w:marLeft w:val="0"/>
          <w:marRight w:val="0"/>
          <w:marTop w:val="0"/>
          <w:marBottom w:val="0"/>
          <w:divBdr>
            <w:top w:val="none" w:sz="0" w:space="0" w:color="auto"/>
            <w:left w:val="none" w:sz="0" w:space="0" w:color="auto"/>
            <w:bottom w:val="none" w:sz="0" w:space="0" w:color="auto"/>
            <w:right w:val="none" w:sz="0" w:space="0" w:color="auto"/>
          </w:divBdr>
          <w:divsChild>
            <w:div w:id="1249998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2578602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01834364">
      <w:bodyDiv w:val="1"/>
      <w:marLeft w:val="0"/>
      <w:marRight w:val="0"/>
      <w:marTop w:val="0"/>
      <w:marBottom w:val="0"/>
      <w:divBdr>
        <w:top w:val="none" w:sz="0" w:space="0" w:color="auto"/>
        <w:left w:val="none" w:sz="0" w:space="0" w:color="auto"/>
        <w:bottom w:val="none" w:sz="0" w:space="0" w:color="auto"/>
        <w:right w:val="none" w:sz="0" w:space="0" w:color="auto"/>
      </w:divBdr>
      <w:divsChild>
        <w:div w:id="1251813878">
          <w:marLeft w:val="0"/>
          <w:marRight w:val="0"/>
          <w:marTop w:val="0"/>
          <w:marBottom w:val="0"/>
          <w:divBdr>
            <w:top w:val="none" w:sz="0" w:space="0" w:color="auto"/>
            <w:left w:val="none" w:sz="0" w:space="0" w:color="auto"/>
            <w:bottom w:val="none" w:sz="0" w:space="0" w:color="auto"/>
            <w:right w:val="none" w:sz="0" w:space="0" w:color="auto"/>
          </w:divBdr>
        </w:div>
      </w:divsChild>
    </w:div>
    <w:div w:id="1607348694">
      <w:bodyDiv w:val="1"/>
      <w:marLeft w:val="0"/>
      <w:marRight w:val="0"/>
      <w:marTop w:val="0"/>
      <w:marBottom w:val="0"/>
      <w:divBdr>
        <w:top w:val="none" w:sz="0" w:space="0" w:color="auto"/>
        <w:left w:val="none" w:sz="0" w:space="0" w:color="auto"/>
        <w:bottom w:val="none" w:sz="0" w:space="0" w:color="auto"/>
        <w:right w:val="none" w:sz="0" w:space="0" w:color="auto"/>
      </w:divBdr>
      <w:divsChild>
        <w:div w:id="1811899578">
          <w:marLeft w:val="0"/>
          <w:marRight w:val="0"/>
          <w:marTop w:val="0"/>
          <w:marBottom w:val="0"/>
          <w:divBdr>
            <w:top w:val="none" w:sz="0" w:space="0" w:color="auto"/>
            <w:left w:val="none" w:sz="0" w:space="0" w:color="auto"/>
            <w:bottom w:val="none" w:sz="0" w:space="0" w:color="auto"/>
            <w:right w:val="none" w:sz="0" w:space="0" w:color="auto"/>
          </w:divBdr>
        </w:div>
      </w:divsChild>
    </w:div>
    <w:div w:id="1621107763">
      <w:bodyDiv w:val="1"/>
      <w:marLeft w:val="0"/>
      <w:marRight w:val="0"/>
      <w:marTop w:val="0"/>
      <w:marBottom w:val="0"/>
      <w:divBdr>
        <w:top w:val="none" w:sz="0" w:space="0" w:color="auto"/>
        <w:left w:val="none" w:sz="0" w:space="0" w:color="auto"/>
        <w:bottom w:val="none" w:sz="0" w:space="0" w:color="auto"/>
        <w:right w:val="none" w:sz="0" w:space="0" w:color="auto"/>
      </w:divBdr>
      <w:divsChild>
        <w:div w:id="1147549095">
          <w:marLeft w:val="0"/>
          <w:marRight w:val="0"/>
          <w:marTop w:val="0"/>
          <w:marBottom w:val="0"/>
          <w:divBdr>
            <w:top w:val="none" w:sz="0" w:space="0" w:color="auto"/>
            <w:left w:val="none" w:sz="0" w:space="0" w:color="auto"/>
            <w:bottom w:val="none" w:sz="0" w:space="0" w:color="auto"/>
            <w:right w:val="none" w:sz="0" w:space="0" w:color="auto"/>
          </w:divBdr>
          <w:divsChild>
            <w:div w:id="1878228499">
              <w:marLeft w:val="0"/>
              <w:marRight w:val="3525"/>
              <w:marTop w:val="0"/>
              <w:marBottom w:val="0"/>
              <w:divBdr>
                <w:top w:val="none" w:sz="0" w:space="0" w:color="auto"/>
                <w:left w:val="none" w:sz="0" w:space="0" w:color="auto"/>
                <w:bottom w:val="none" w:sz="0" w:space="0" w:color="auto"/>
                <w:right w:val="none" w:sz="0" w:space="0" w:color="auto"/>
              </w:divBdr>
              <w:divsChild>
                <w:div w:id="1145897310">
                  <w:marLeft w:val="0"/>
                  <w:marRight w:val="0"/>
                  <w:marTop w:val="0"/>
                  <w:marBottom w:val="0"/>
                  <w:divBdr>
                    <w:top w:val="none" w:sz="0" w:space="0" w:color="auto"/>
                    <w:left w:val="none" w:sz="0" w:space="0" w:color="auto"/>
                    <w:bottom w:val="none" w:sz="0" w:space="0" w:color="auto"/>
                    <w:right w:val="none" w:sz="0" w:space="0" w:color="auto"/>
                  </w:divBdr>
                  <w:divsChild>
                    <w:div w:id="87360214">
                      <w:marLeft w:val="0"/>
                      <w:marRight w:val="0"/>
                      <w:marTop w:val="0"/>
                      <w:marBottom w:val="75"/>
                      <w:divBdr>
                        <w:top w:val="none" w:sz="0" w:space="0" w:color="auto"/>
                        <w:left w:val="none" w:sz="0" w:space="0" w:color="auto"/>
                        <w:bottom w:val="none" w:sz="0" w:space="0" w:color="auto"/>
                        <w:right w:val="none" w:sz="0" w:space="0" w:color="auto"/>
                      </w:divBdr>
                      <w:divsChild>
                        <w:div w:id="1147740312">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477526085">
          <w:marLeft w:val="0"/>
          <w:marRight w:val="0"/>
          <w:marTop w:val="0"/>
          <w:marBottom w:val="0"/>
          <w:divBdr>
            <w:top w:val="none" w:sz="0" w:space="0" w:color="auto"/>
            <w:left w:val="none" w:sz="0" w:space="0" w:color="auto"/>
            <w:bottom w:val="none" w:sz="0" w:space="0" w:color="auto"/>
            <w:right w:val="none" w:sz="0" w:space="0" w:color="auto"/>
          </w:divBdr>
        </w:div>
      </w:divsChild>
    </w:div>
    <w:div w:id="1624725915">
      <w:bodyDiv w:val="1"/>
      <w:marLeft w:val="0"/>
      <w:marRight w:val="0"/>
      <w:marTop w:val="0"/>
      <w:marBottom w:val="0"/>
      <w:divBdr>
        <w:top w:val="none" w:sz="0" w:space="0" w:color="auto"/>
        <w:left w:val="none" w:sz="0" w:space="0" w:color="auto"/>
        <w:bottom w:val="none" w:sz="0" w:space="0" w:color="auto"/>
        <w:right w:val="none" w:sz="0" w:space="0" w:color="auto"/>
      </w:divBdr>
    </w:div>
    <w:div w:id="1692951511">
      <w:bodyDiv w:val="1"/>
      <w:marLeft w:val="0"/>
      <w:marRight w:val="0"/>
      <w:marTop w:val="0"/>
      <w:marBottom w:val="0"/>
      <w:divBdr>
        <w:top w:val="none" w:sz="0" w:space="0" w:color="auto"/>
        <w:left w:val="none" w:sz="0" w:space="0" w:color="auto"/>
        <w:bottom w:val="none" w:sz="0" w:space="0" w:color="auto"/>
        <w:right w:val="none" w:sz="0" w:space="0" w:color="auto"/>
      </w:divBdr>
    </w:div>
    <w:div w:id="1712535774">
      <w:bodyDiv w:val="1"/>
      <w:marLeft w:val="0"/>
      <w:marRight w:val="0"/>
      <w:marTop w:val="0"/>
      <w:marBottom w:val="0"/>
      <w:divBdr>
        <w:top w:val="none" w:sz="0" w:space="0" w:color="auto"/>
        <w:left w:val="none" w:sz="0" w:space="0" w:color="auto"/>
        <w:bottom w:val="none" w:sz="0" w:space="0" w:color="auto"/>
        <w:right w:val="none" w:sz="0" w:space="0" w:color="auto"/>
      </w:divBdr>
      <w:divsChild>
        <w:div w:id="1460100772">
          <w:marLeft w:val="0"/>
          <w:marRight w:val="0"/>
          <w:marTop w:val="0"/>
          <w:marBottom w:val="0"/>
          <w:divBdr>
            <w:top w:val="none" w:sz="0" w:space="0" w:color="auto"/>
            <w:left w:val="none" w:sz="0" w:space="0" w:color="auto"/>
            <w:bottom w:val="none" w:sz="0" w:space="0" w:color="auto"/>
            <w:right w:val="none" w:sz="0" w:space="0" w:color="auto"/>
          </w:divBdr>
        </w:div>
      </w:divsChild>
    </w:div>
    <w:div w:id="1713531125">
      <w:bodyDiv w:val="1"/>
      <w:marLeft w:val="0"/>
      <w:marRight w:val="0"/>
      <w:marTop w:val="0"/>
      <w:marBottom w:val="0"/>
      <w:divBdr>
        <w:top w:val="none" w:sz="0" w:space="0" w:color="auto"/>
        <w:left w:val="none" w:sz="0" w:space="0" w:color="auto"/>
        <w:bottom w:val="none" w:sz="0" w:space="0" w:color="auto"/>
        <w:right w:val="none" w:sz="0" w:space="0" w:color="auto"/>
      </w:divBdr>
      <w:divsChild>
        <w:div w:id="1143887320">
          <w:marLeft w:val="0"/>
          <w:marRight w:val="0"/>
          <w:marTop w:val="0"/>
          <w:marBottom w:val="0"/>
          <w:divBdr>
            <w:top w:val="none" w:sz="0" w:space="0" w:color="auto"/>
            <w:left w:val="none" w:sz="0" w:space="0" w:color="auto"/>
            <w:bottom w:val="none" w:sz="0" w:space="0" w:color="auto"/>
            <w:right w:val="none" w:sz="0" w:space="0" w:color="auto"/>
          </w:divBdr>
          <w:divsChild>
            <w:div w:id="222762724">
              <w:marLeft w:val="0"/>
              <w:marRight w:val="0"/>
              <w:marTop w:val="0"/>
              <w:marBottom w:val="0"/>
              <w:divBdr>
                <w:top w:val="none" w:sz="0" w:space="0" w:color="auto"/>
                <w:left w:val="none" w:sz="0" w:space="0" w:color="auto"/>
                <w:bottom w:val="none" w:sz="0" w:space="0" w:color="auto"/>
                <w:right w:val="none" w:sz="0" w:space="0" w:color="auto"/>
              </w:divBdr>
            </w:div>
          </w:divsChild>
        </w:div>
        <w:div w:id="1569880386">
          <w:marLeft w:val="0"/>
          <w:marRight w:val="0"/>
          <w:marTop w:val="0"/>
          <w:marBottom w:val="0"/>
          <w:divBdr>
            <w:top w:val="none" w:sz="0" w:space="0" w:color="auto"/>
            <w:left w:val="none" w:sz="0" w:space="0" w:color="auto"/>
            <w:bottom w:val="none" w:sz="0" w:space="0" w:color="auto"/>
            <w:right w:val="none" w:sz="0" w:space="0" w:color="auto"/>
          </w:divBdr>
          <w:divsChild>
            <w:div w:id="822040961">
              <w:marLeft w:val="0"/>
              <w:marRight w:val="3525"/>
              <w:marTop w:val="0"/>
              <w:marBottom w:val="0"/>
              <w:divBdr>
                <w:top w:val="none" w:sz="0" w:space="0" w:color="auto"/>
                <w:left w:val="none" w:sz="0" w:space="0" w:color="auto"/>
                <w:bottom w:val="none" w:sz="0" w:space="0" w:color="auto"/>
                <w:right w:val="none" w:sz="0" w:space="0" w:color="auto"/>
              </w:divBdr>
              <w:divsChild>
                <w:div w:id="510801368">
                  <w:marLeft w:val="0"/>
                  <w:marRight w:val="0"/>
                  <w:marTop w:val="0"/>
                  <w:marBottom w:val="0"/>
                  <w:divBdr>
                    <w:top w:val="none" w:sz="0" w:space="0" w:color="auto"/>
                    <w:left w:val="none" w:sz="0" w:space="0" w:color="auto"/>
                    <w:bottom w:val="none" w:sz="0" w:space="0" w:color="auto"/>
                    <w:right w:val="none" w:sz="0" w:space="0" w:color="auto"/>
                  </w:divBdr>
                  <w:divsChild>
                    <w:div w:id="155415811">
                      <w:marLeft w:val="0"/>
                      <w:marRight w:val="0"/>
                      <w:marTop w:val="0"/>
                      <w:marBottom w:val="75"/>
                      <w:divBdr>
                        <w:top w:val="none" w:sz="0" w:space="0" w:color="auto"/>
                        <w:left w:val="none" w:sz="0" w:space="0" w:color="auto"/>
                        <w:bottom w:val="none" w:sz="0" w:space="0" w:color="auto"/>
                        <w:right w:val="none" w:sz="0" w:space="0" w:color="auto"/>
                      </w:divBdr>
                      <w:divsChild>
                        <w:div w:id="1049497127">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724329704">
      <w:bodyDiv w:val="1"/>
      <w:marLeft w:val="0"/>
      <w:marRight w:val="0"/>
      <w:marTop w:val="0"/>
      <w:marBottom w:val="0"/>
      <w:divBdr>
        <w:top w:val="none" w:sz="0" w:space="0" w:color="auto"/>
        <w:left w:val="none" w:sz="0" w:space="0" w:color="auto"/>
        <w:bottom w:val="none" w:sz="0" w:space="0" w:color="auto"/>
        <w:right w:val="none" w:sz="0" w:space="0" w:color="auto"/>
      </w:divBdr>
      <w:divsChild>
        <w:div w:id="1224489843">
          <w:marLeft w:val="225"/>
          <w:marRight w:val="0"/>
          <w:marTop w:val="0"/>
          <w:marBottom w:val="225"/>
          <w:divBdr>
            <w:top w:val="none" w:sz="0" w:space="0" w:color="auto"/>
            <w:left w:val="none" w:sz="0" w:space="0" w:color="auto"/>
            <w:bottom w:val="none" w:sz="0" w:space="0" w:color="auto"/>
            <w:right w:val="none" w:sz="0" w:space="0" w:color="auto"/>
          </w:divBdr>
        </w:div>
        <w:div w:id="396705922">
          <w:marLeft w:val="0"/>
          <w:marRight w:val="0"/>
          <w:marTop w:val="0"/>
          <w:marBottom w:val="0"/>
          <w:divBdr>
            <w:top w:val="none" w:sz="0" w:space="0" w:color="auto"/>
            <w:left w:val="none" w:sz="0" w:space="0" w:color="auto"/>
            <w:bottom w:val="none" w:sz="0" w:space="0" w:color="auto"/>
            <w:right w:val="none" w:sz="0" w:space="0" w:color="auto"/>
          </w:divBdr>
          <w:divsChild>
            <w:div w:id="1590120844">
              <w:marLeft w:val="0"/>
              <w:marRight w:val="0"/>
              <w:marTop w:val="0"/>
              <w:marBottom w:val="0"/>
              <w:divBdr>
                <w:top w:val="none" w:sz="0" w:space="0" w:color="auto"/>
                <w:left w:val="none" w:sz="0" w:space="0" w:color="auto"/>
                <w:bottom w:val="none" w:sz="0" w:space="0" w:color="auto"/>
                <w:right w:val="none" w:sz="0" w:space="0" w:color="auto"/>
              </w:divBdr>
              <w:divsChild>
                <w:div w:id="97853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660181">
          <w:marLeft w:val="0"/>
          <w:marRight w:val="0"/>
          <w:marTop w:val="0"/>
          <w:marBottom w:val="0"/>
          <w:divBdr>
            <w:top w:val="none" w:sz="0" w:space="0" w:color="auto"/>
            <w:left w:val="none" w:sz="0" w:space="0" w:color="auto"/>
            <w:bottom w:val="none" w:sz="0" w:space="0" w:color="auto"/>
            <w:right w:val="none" w:sz="0" w:space="0" w:color="auto"/>
          </w:divBdr>
          <w:divsChild>
            <w:div w:id="17123445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70468665">
      <w:bodyDiv w:val="1"/>
      <w:marLeft w:val="0"/>
      <w:marRight w:val="0"/>
      <w:marTop w:val="0"/>
      <w:marBottom w:val="0"/>
      <w:divBdr>
        <w:top w:val="none" w:sz="0" w:space="0" w:color="auto"/>
        <w:left w:val="none" w:sz="0" w:space="0" w:color="auto"/>
        <w:bottom w:val="none" w:sz="0" w:space="0" w:color="auto"/>
        <w:right w:val="none" w:sz="0" w:space="0" w:color="auto"/>
      </w:divBdr>
    </w:div>
    <w:div w:id="1801605078">
      <w:bodyDiv w:val="1"/>
      <w:marLeft w:val="0"/>
      <w:marRight w:val="0"/>
      <w:marTop w:val="0"/>
      <w:marBottom w:val="0"/>
      <w:divBdr>
        <w:top w:val="none" w:sz="0" w:space="0" w:color="auto"/>
        <w:left w:val="none" w:sz="0" w:space="0" w:color="auto"/>
        <w:bottom w:val="none" w:sz="0" w:space="0" w:color="auto"/>
        <w:right w:val="none" w:sz="0" w:space="0" w:color="auto"/>
      </w:divBdr>
      <w:divsChild>
        <w:div w:id="74209435">
          <w:marLeft w:val="0"/>
          <w:marRight w:val="0"/>
          <w:marTop w:val="0"/>
          <w:marBottom w:val="0"/>
          <w:divBdr>
            <w:top w:val="none" w:sz="0" w:space="0" w:color="auto"/>
            <w:left w:val="none" w:sz="0" w:space="0" w:color="auto"/>
            <w:bottom w:val="none" w:sz="0" w:space="0" w:color="auto"/>
            <w:right w:val="none" w:sz="0" w:space="0" w:color="auto"/>
          </w:divBdr>
          <w:divsChild>
            <w:div w:id="102195580">
              <w:marLeft w:val="0"/>
              <w:marRight w:val="3525"/>
              <w:marTop w:val="0"/>
              <w:marBottom w:val="0"/>
              <w:divBdr>
                <w:top w:val="none" w:sz="0" w:space="0" w:color="auto"/>
                <w:left w:val="none" w:sz="0" w:space="0" w:color="auto"/>
                <w:bottom w:val="none" w:sz="0" w:space="0" w:color="auto"/>
                <w:right w:val="none" w:sz="0" w:space="0" w:color="auto"/>
              </w:divBdr>
              <w:divsChild>
                <w:div w:id="182865542">
                  <w:marLeft w:val="0"/>
                  <w:marRight w:val="0"/>
                  <w:marTop w:val="0"/>
                  <w:marBottom w:val="0"/>
                  <w:divBdr>
                    <w:top w:val="none" w:sz="0" w:space="0" w:color="auto"/>
                    <w:left w:val="none" w:sz="0" w:space="0" w:color="auto"/>
                    <w:bottom w:val="none" w:sz="0" w:space="0" w:color="auto"/>
                    <w:right w:val="none" w:sz="0" w:space="0" w:color="auto"/>
                  </w:divBdr>
                  <w:divsChild>
                    <w:div w:id="1719549740">
                      <w:marLeft w:val="0"/>
                      <w:marRight w:val="0"/>
                      <w:marTop w:val="0"/>
                      <w:marBottom w:val="75"/>
                      <w:divBdr>
                        <w:top w:val="none" w:sz="0" w:space="0" w:color="auto"/>
                        <w:left w:val="none" w:sz="0" w:space="0" w:color="auto"/>
                        <w:bottom w:val="none" w:sz="0" w:space="0" w:color="auto"/>
                        <w:right w:val="none" w:sz="0" w:space="0" w:color="auto"/>
                      </w:divBdr>
                      <w:divsChild>
                        <w:div w:id="297028089">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143814478">
          <w:marLeft w:val="0"/>
          <w:marRight w:val="0"/>
          <w:marTop w:val="0"/>
          <w:marBottom w:val="0"/>
          <w:divBdr>
            <w:top w:val="none" w:sz="0" w:space="0" w:color="auto"/>
            <w:left w:val="none" w:sz="0" w:space="0" w:color="auto"/>
            <w:bottom w:val="none" w:sz="0" w:space="0" w:color="auto"/>
            <w:right w:val="none" w:sz="0" w:space="0" w:color="auto"/>
          </w:divBdr>
        </w:div>
      </w:divsChild>
    </w:div>
    <w:div w:id="1810592235">
      <w:bodyDiv w:val="1"/>
      <w:marLeft w:val="0"/>
      <w:marRight w:val="0"/>
      <w:marTop w:val="0"/>
      <w:marBottom w:val="0"/>
      <w:divBdr>
        <w:top w:val="none" w:sz="0" w:space="0" w:color="auto"/>
        <w:left w:val="none" w:sz="0" w:space="0" w:color="auto"/>
        <w:bottom w:val="none" w:sz="0" w:space="0" w:color="auto"/>
        <w:right w:val="none" w:sz="0" w:space="0" w:color="auto"/>
      </w:divBdr>
      <w:divsChild>
        <w:div w:id="476801968">
          <w:marLeft w:val="0"/>
          <w:marRight w:val="0"/>
          <w:marTop w:val="0"/>
          <w:marBottom w:val="0"/>
          <w:divBdr>
            <w:top w:val="none" w:sz="0" w:space="0" w:color="auto"/>
            <w:left w:val="none" w:sz="0" w:space="0" w:color="auto"/>
            <w:bottom w:val="none" w:sz="0" w:space="0" w:color="auto"/>
            <w:right w:val="none" w:sz="0" w:space="0" w:color="auto"/>
          </w:divBdr>
        </w:div>
        <w:div w:id="551428573">
          <w:marLeft w:val="0"/>
          <w:marRight w:val="0"/>
          <w:marTop w:val="0"/>
          <w:marBottom w:val="0"/>
          <w:divBdr>
            <w:top w:val="none" w:sz="0" w:space="0" w:color="auto"/>
            <w:left w:val="none" w:sz="0" w:space="0" w:color="auto"/>
            <w:bottom w:val="none" w:sz="0" w:space="0" w:color="auto"/>
            <w:right w:val="none" w:sz="0" w:space="0" w:color="auto"/>
          </w:divBdr>
          <w:divsChild>
            <w:div w:id="369190006">
              <w:marLeft w:val="0"/>
              <w:marRight w:val="3525"/>
              <w:marTop w:val="0"/>
              <w:marBottom w:val="0"/>
              <w:divBdr>
                <w:top w:val="none" w:sz="0" w:space="0" w:color="auto"/>
                <w:left w:val="none" w:sz="0" w:space="0" w:color="auto"/>
                <w:bottom w:val="none" w:sz="0" w:space="0" w:color="auto"/>
                <w:right w:val="none" w:sz="0" w:space="0" w:color="auto"/>
              </w:divBdr>
              <w:divsChild>
                <w:div w:id="1717511438">
                  <w:marLeft w:val="0"/>
                  <w:marRight w:val="0"/>
                  <w:marTop w:val="0"/>
                  <w:marBottom w:val="0"/>
                  <w:divBdr>
                    <w:top w:val="none" w:sz="0" w:space="0" w:color="auto"/>
                    <w:left w:val="none" w:sz="0" w:space="0" w:color="auto"/>
                    <w:bottom w:val="none" w:sz="0" w:space="0" w:color="auto"/>
                    <w:right w:val="none" w:sz="0" w:space="0" w:color="auto"/>
                  </w:divBdr>
                  <w:divsChild>
                    <w:div w:id="1773012551">
                      <w:marLeft w:val="0"/>
                      <w:marRight w:val="0"/>
                      <w:marTop w:val="0"/>
                      <w:marBottom w:val="75"/>
                      <w:divBdr>
                        <w:top w:val="none" w:sz="0" w:space="0" w:color="auto"/>
                        <w:left w:val="none" w:sz="0" w:space="0" w:color="auto"/>
                        <w:bottom w:val="none" w:sz="0" w:space="0" w:color="auto"/>
                        <w:right w:val="none" w:sz="0" w:space="0" w:color="auto"/>
                      </w:divBdr>
                      <w:divsChild>
                        <w:div w:id="2010676716">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683287854">
          <w:marLeft w:val="225"/>
          <w:marRight w:val="0"/>
          <w:marTop w:val="0"/>
          <w:marBottom w:val="0"/>
          <w:divBdr>
            <w:top w:val="none" w:sz="0" w:space="0" w:color="auto"/>
            <w:left w:val="none" w:sz="0" w:space="0" w:color="auto"/>
            <w:bottom w:val="none" w:sz="0" w:space="0" w:color="auto"/>
            <w:right w:val="none" w:sz="0" w:space="0" w:color="auto"/>
          </w:divBdr>
          <w:divsChild>
            <w:div w:id="1149328992">
              <w:marLeft w:val="0"/>
              <w:marRight w:val="0"/>
              <w:marTop w:val="300"/>
              <w:marBottom w:val="225"/>
              <w:divBdr>
                <w:top w:val="none" w:sz="0" w:space="0" w:color="auto"/>
                <w:left w:val="none" w:sz="0" w:space="0" w:color="auto"/>
                <w:bottom w:val="none" w:sz="0" w:space="0" w:color="auto"/>
                <w:right w:val="none" w:sz="0" w:space="0" w:color="auto"/>
              </w:divBdr>
            </w:div>
            <w:div w:id="1451628231">
              <w:marLeft w:val="0"/>
              <w:marRight w:val="0"/>
              <w:marTop w:val="300"/>
              <w:marBottom w:val="225"/>
              <w:divBdr>
                <w:top w:val="none" w:sz="0" w:space="0" w:color="auto"/>
                <w:left w:val="none" w:sz="0" w:space="0" w:color="auto"/>
                <w:bottom w:val="none" w:sz="0" w:space="0" w:color="auto"/>
                <w:right w:val="none" w:sz="0" w:space="0" w:color="auto"/>
              </w:divBdr>
            </w:div>
          </w:divsChild>
        </w:div>
      </w:divsChild>
    </w:div>
    <w:div w:id="1843542293">
      <w:bodyDiv w:val="1"/>
      <w:marLeft w:val="0"/>
      <w:marRight w:val="0"/>
      <w:marTop w:val="0"/>
      <w:marBottom w:val="0"/>
      <w:divBdr>
        <w:top w:val="none" w:sz="0" w:space="0" w:color="auto"/>
        <w:left w:val="none" w:sz="0" w:space="0" w:color="auto"/>
        <w:bottom w:val="none" w:sz="0" w:space="0" w:color="auto"/>
        <w:right w:val="none" w:sz="0" w:space="0" w:color="auto"/>
      </w:divBdr>
      <w:divsChild>
        <w:div w:id="1359891061">
          <w:marLeft w:val="0"/>
          <w:marRight w:val="0"/>
          <w:marTop w:val="0"/>
          <w:marBottom w:val="0"/>
          <w:divBdr>
            <w:top w:val="none" w:sz="0" w:space="0" w:color="auto"/>
            <w:left w:val="none" w:sz="0" w:space="0" w:color="auto"/>
            <w:bottom w:val="none" w:sz="0" w:space="0" w:color="auto"/>
            <w:right w:val="none" w:sz="0" w:space="0" w:color="auto"/>
          </w:divBdr>
          <w:divsChild>
            <w:div w:id="842664135">
              <w:marLeft w:val="0"/>
              <w:marRight w:val="3525"/>
              <w:marTop w:val="0"/>
              <w:marBottom w:val="0"/>
              <w:divBdr>
                <w:top w:val="none" w:sz="0" w:space="0" w:color="auto"/>
                <w:left w:val="none" w:sz="0" w:space="0" w:color="auto"/>
                <w:bottom w:val="none" w:sz="0" w:space="0" w:color="auto"/>
                <w:right w:val="none" w:sz="0" w:space="0" w:color="auto"/>
              </w:divBdr>
              <w:divsChild>
                <w:div w:id="1772821634">
                  <w:marLeft w:val="0"/>
                  <w:marRight w:val="0"/>
                  <w:marTop w:val="0"/>
                  <w:marBottom w:val="0"/>
                  <w:divBdr>
                    <w:top w:val="none" w:sz="0" w:space="0" w:color="auto"/>
                    <w:left w:val="none" w:sz="0" w:space="0" w:color="auto"/>
                    <w:bottom w:val="none" w:sz="0" w:space="0" w:color="auto"/>
                    <w:right w:val="none" w:sz="0" w:space="0" w:color="auto"/>
                  </w:divBdr>
                  <w:divsChild>
                    <w:div w:id="1023820073">
                      <w:marLeft w:val="0"/>
                      <w:marRight w:val="0"/>
                      <w:marTop w:val="0"/>
                      <w:marBottom w:val="75"/>
                      <w:divBdr>
                        <w:top w:val="none" w:sz="0" w:space="0" w:color="auto"/>
                        <w:left w:val="none" w:sz="0" w:space="0" w:color="auto"/>
                        <w:bottom w:val="none" w:sz="0" w:space="0" w:color="auto"/>
                        <w:right w:val="none" w:sz="0" w:space="0" w:color="auto"/>
                      </w:divBdr>
                      <w:divsChild>
                        <w:div w:id="1536768272">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926188276">
          <w:marLeft w:val="225"/>
          <w:marRight w:val="0"/>
          <w:marTop w:val="0"/>
          <w:marBottom w:val="0"/>
          <w:divBdr>
            <w:top w:val="none" w:sz="0" w:space="0" w:color="auto"/>
            <w:left w:val="none" w:sz="0" w:space="0" w:color="auto"/>
            <w:bottom w:val="none" w:sz="0" w:space="0" w:color="auto"/>
            <w:right w:val="none" w:sz="0" w:space="0" w:color="auto"/>
          </w:divBdr>
          <w:divsChild>
            <w:div w:id="678317730">
              <w:marLeft w:val="0"/>
              <w:marRight w:val="0"/>
              <w:marTop w:val="300"/>
              <w:marBottom w:val="225"/>
              <w:divBdr>
                <w:top w:val="none" w:sz="0" w:space="0" w:color="auto"/>
                <w:left w:val="none" w:sz="0" w:space="0" w:color="auto"/>
                <w:bottom w:val="none" w:sz="0" w:space="0" w:color="auto"/>
                <w:right w:val="none" w:sz="0" w:space="0" w:color="auto"/>
              </w:divBdr>
            </w:div>
            <w:div w:id="1153907108">
              <w:marLeft w:val="0"/>
              <w:marRight w:val="0"/>
              <w:marTop w:val="300"/>
              <w:marBottom w:val="225"/>
              <w:divBdr>
                <w:top w:val="none" w:sz="0" w:space="0" w:color="auto"/>
                <w:left w:val="none" w:sz="0" w:space="0" w:color="auto"/>
                <w:bottom w:val="none" w:sz="0" w:space="0" w:color="auto"/>
                <w:right w:val="none" w:sz="0" w:space="0" w:color="auto"/>
              </w:divBdr>
            </w:div>
          </w:divsChild>
        </w:div>
        <w:div w:id="2013288997">
          <w:marLeft w:val="0"/>
          <w:marRight w:val="0"/>
          <w:marTop w:val="0"/>
          <w:marBottom w:val="0"/>
          <w:divBdr>
            <w:top w:val="none" w:sz="0" w:space="0" w:color="auto"/>
            <w:left w:val="none" w:sz="0" w:space="0" w:color="auto"/>
            <w:bottom w:val="none" w:sz="0" w:space="0" w:color="auto"/>
            <w:right w:val="none" w:sz="0" w:space="0" w:color="auto"/>
          </w:divBdr>
        </w:div>
      </w:divsChild>
    </w:div>
    <w:div w:id="1870490825">
      <w:bodyDiv w:val="1"/>
      <w:marLeft w:val="0"/>
      <w:marRight w:val="0"/>
      <w:marTop w:val="0"/>
      <w:marBottom w:val="0"/>
      <w:divBdr>
        <w:top w:val="none" w:sz="0" w:space="0" w:color="auto"/>
        <w:left w:val="none" w:sz="0" w:space="0" w:color="auto"/>
        <w:bottom w:val="none" w:sz="0" w:space="0" w:color="auto"/>
        <w:right w:val="none" w:sz="0" w:space="0" w:color="auto"/>
      </w:divBdr>
      <w:divsChild>
        <w:div w:id="493185942">
          <w:blockQuote w:val="1"/>
          <w:marLeft w:val="720"/>
          <w:marRight w:val="720"/>
          <w:marTop w:val="100"/>
          <w:marBottom w:val="100"/>
          <w:divBdr>
            <w:top w:val="none" w:sz="0" w:space="0" w:color="auto"/>
            <w:left w:val="none" w:sz="0" w:space="0" w:color="auto"/>
            <w:bottom w:val="none" w:sz="0" w:space="0" w:color="auto"/>
            <w:right w:val="none" w:sz="0" w:space="0" w:color="auto"/>
          </w:divBdr>
        </w:div>
        <w:div w:id="19305742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7713537">
      <w:bodyDiv w:val="1"/>
      <w:marLeft w:val="0"/>
      <w:marRight w:val="0"/>
      <w:marTop w:val="0"/>
      <w:marBottom w:val="0"/>
      <w:divBdr>
        <w:top w:val="none" w:sz="0" w:space="0" w:color="auto"/>
        <w:left w:val="none" w:sz="0" w:space="0" w:color="auto"/>
        <w:bottom w:val="none" w:sz="0" w:space="0" w:color="auto"/>
        <w:right w:val="none" w:sz="0" w:space="0" w:color="auto"/>
      </w:divBdr>
      <w:divsChild>
        <w:div w:id="1569150077">
          <w:marLeft w:val="0"/>
          <w:marRight w:val="0"/>
          <w:marTop w:val="0"/>
          <w:marBottom w:val="0"/>
          <w:divBdr>
            <w:top w:val="none" w:sz="0" w:space="0" w:color="auto"/>
            <w:left w:val="none" w:sz="0" w:space="0" w:color="auto"/>
            <w:bottom w:val="none" w:sz="0" w:space="0" w:color="auto"/>
            <w:right w:val="none" w:sz="0" w:space="0" w:color="auto"/>
          </w:divBdr>
        </w:div>
      </w:divsChild>
    </w:div>
    <w:div w:id="1936934404">
      <w:bodyDiv w:val="1"/>
      <w:marLeft w:val="0"/>
      <w:marRight w:val="0"/>
      <w:marTop w:val="0"/>
      <w:marBottom w:val="0"/>
      <w:divBdr>
        <w:top w:val="none" w:sz="0" w:space="0" w:color="auto"/>
        <w:left w:val="none" w:sz="0" w:space="0" w:color="auto"/>
        <w:bottom w:val="none" w:sz="0" w:space="0" w:color="auto"/>
        <w:right w:val="none" w:sz="0" w:space="0" w:color="auto"/>
      </w:divBdr>
      <w:divsChild>
        <w:div w:id="1771966184">
          <w:marLeft w:val="0"/>
          <w:marRight w:val="0"/>
          <w:marTop w:val="0"/>
          <w:marBottom w:val="0"/>
          <w:divBdr>
            <w:top w:val="none" w:sz="0" w:space="0" w:color="auto"/>
            <w:left w:val="none" w:sz="0" w:space="0" w:color="auto"/>
            <w:bottom w:val="none" w:sz="0" w:space="0" w:color="auto"/>
            <w:right w:val="none" w:sz="0" w:space="0" w:color="auto"/>
          </w:divBdr>
        </w:div>
      </w:divsChild>
    </w:div>
    <w:div w:id="1943757417">
      <w:bodyDiv w:val="1"/>
      <w:marLeft w:val="0"/>
      <w:marRight w:val="0"/>
      <w:marTop w:val="0"/>
      <w:marBottom w:val="0"/>
      <w:divBdr>
        <w:top w:val="none" w:sz="0" w:space="0" w:color="auto"/>
        <w:left w:val="none" w:sz="0" w:space="0" w:color="auto"/>
        <w:bottom w:val="none" w:sz="0" w:space="0" w:color="auto"/>
        <w:right w:val="none" w:sz="0" w:space="0" w:color="auto"/>
      </w:divBdr>
      <w:divsChild>
        <w:div w:id="1059283634">
          <w:marLeft w:val="225"/>
          <w:marRight w:val="0"/>
          <w:marTop w:val="0"/>
          <w:marBottom w:val="0"/>
          <w:divBdr>
            <w:top w:val="none" w:sz="0" w:space="0" w:color="auto"/>
            <w:left w:val="none" w:sz="0" w:space="0" w:color="auto"/>
            <w:bottom w:val="none" w:sz="0" w:space="0" w:color="auto"/>
            <w:right w:val="none" w:sz="0" w:space="0" w:color="auto"/>
          </w:divBdr>
          <w:divsChild>
            <w:div w:id="499540326">
              <w:marLeft w:val="0"/>
              <w:marRight w:val="0"/>
              <w:marTop w:val="300"/>
              <w:marBottom w:val="225"/>
              <w:divBdr>
                <w:top w:val="none" w:sz="0" w:space="0" w:color="auto"/>
                <w:left w:val="none" w:sz="0" w:space="0" w:color="auto"/>
                <w:bottom w:val="none" w:sz="0" w:space="0" w:color="auto"/>
                <w:right w:val="none" w:sz="0" w:space="0" w:color="auto"/>
              </w:divBdr>
            </w:div>
            <w:div w:id="73163157">
              <w:marLeft w:val="0"/>
              <w:marRight w:val="0"/>
              <w:marTop w:val="300"/>
              <w:marBottom w:val="225"/>
              <w:divBdr>
                <w:top w:val="none" w:sz="0" w:space="0" w:color="auto"/>
                <w:left w:val="none" w:sz="0" w:space="0" w:color="auto"/>
                <w:bottom w:val="none" w:sz="0" w:space="0" w:color="auto"/>
                <w:right w:val="none" w:sz="0" w:space="0" w:color="auto"/>
              </w:divBdr>
            </w:div>
          </w:divsChild>
        </w:div>
        <w:div w:id="336731761">
          <w:marLeft w:val="0"/>
          <w:marRight w:val="0"/>
          <w:marTop w:val="0"/>
          <w:marBottom w:val="0"/>
          <w:divBdr>
            <w:top w:val="none" w:sz="0" w:space="0" w:color="auto"/>
            <w:left w:val="none" w:sz="0" w:space="0" w:color="auto"/>
            <w:bottom w:val="none" w:sz="0" w:space="0" w:color="auto"/>
            <w:right w:val="none" w:sz="0" w:space="0" w:color="auto"/>
          </w:divBdr>
          <w:divsChild>
            <w:div w:id="1356924288">
              <w:marLeft w:val="0"/>
              <w:marRight w:val="3525"/>
              <w:marTop w:val="0"/>
              <w:marBottom w:val="0"/>
              <w:divBdr>
                <w:top w:val="none" w:sz="0" w:space="0" w:color="auto"/>
                <w:left w:val="none" w:sz="0" w:space="0" w:color="auto"/>
                <w:bottom w:val="none" w:sz="0" w:space="0" w:color="auto"/>
                <w:right w:val="none" w:sz="0" w:space="0" w:color="auto"/>
              </w:divBdr>
              <w:divsChild>
                <w:div w:id="1843932158">
                  <w:marLeft w:val="0"/>
                  <w:marRight w:val="0"/>
                  <w:marTop w:val="0"/>
                  <w:marBottom w:val="0"/>
                  <w:divBdr>
                    <w:top w:val="none" w:sz="0" w:space="0" w:color="auto"/>
                    <w:left w:val="none" w:sz="0" w:space="0" w:color="auto"/>
                    <w:bottom w:val="none" w:sz="0" w:space="0" w:color="auto"/>
                    <w:right w:val="none" w:sz="0" w:space="0" w:color="auto"/>
                  </w:divBdr>
                  <w:divsChild>
                    <w:div w:id="1812597880">
                      <w:marLeft w:val="0"/>
                      <w:marRight w:val="0"/>
                      <w:marTop w:val="0"/>
                      <w:marBottom w:val="75"/>
                      <w:divBdr>
                        <w:top w:val="none" w:sz="0" w:space="0" w:color="auto"/>
                        <w:left w:val="none" w:sz="0" w:space="0" w:color="auto"/>
                        <w:bottom w:val="none" w:sz="0" w:space="0" w:color="auto"/>
                        <w:right w:val="none" w:sz="0" w:space="0" w:color="auto"/>
                      </w:divBdr>
                      <w:divsChild>
                        <w:div w:id="1977907298">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932931475">
          <w:marLeft w:val="0"/>
          <w:marRight w:val="0"/>
          <w:marTop w:val="0"/>
          <w:marBottom w:val="0"/>
          <w:divBdr>
            <w:top w:val="none" w:sz="0" w:space="0" w:color="auto"/>
            <w:left w:val="none" w:sz="0" w:space="0" w:color="auto"/>
            <w:bottom w:val="none" w:sz="0" w:space="0" w:color="auto"/>
            <w:right w:val="none" w:sz="0" w:space="0" w:color="auto"/>
          </w:divBdr>
          <w:divsChild>
            <w:div w:id="20164154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79608882">
      <w:bodyDiv w:val="1"/>
      <w:marLeft w:val="0"/>
      <w:marRight w:val="0"/>
      <w:marTop w:val="0"/>
      <w:marBottom w:val="0"/>
      <w:divBdr>
        <w:top w:val="none" w:sz="0" w:space="0" w:color="auto"/>
        <w:left w:val="none" w:sz="0" w:space="0" w:color="auto"/>
        <w:bottom w:val="none" w:sz="0" w:space="0" w:color="auto"/>
        <w:right w:val="none" w:sz="0" w:space="0" w:color="auto"/>
      </w:divBdr>
      <w:divsChild>
        <w:div w:id="1660570284">
          <w:marLeft w:val="225"/>
          <w:marRight w:val="0"/>
          <w:marTop w:val="0"/>
          <w:marBottom w:val="0"/>
          <w:divBdr>
            <w:top w:val="none" w:sz="0" w:space="0" w:color="auto"/>
            <w:left w:val="none" w:sz="0" w:space="0" w:color="auto"/>
            <w:bottom w:val="none" w:sz="0" w:space="0" w:color="auto"/>
            <w:right w:val="none" w:sz="0" w:space="0" w:color="auto"/>
          </w:divBdr>
          <w:divsChild>
            <w:div w:id="1365591746">
              <w:marLeft w:val="0"/>
              <w:marRight w:val="0"/>
              <w:marTop w:val="300"/>
              <w:marBottom w:val="225"/>
              <w:divBdr>
                <w:top w:val="none" w:sz="0" w:space="0" w:color="auto"/>
                <w:left w:val="none" w:sz="0" w:space="0" w:color="auto"/>
                <w:bottom w:val="none" w:sz="0" w:space="0" w:color="auto"/>
                <w:right w:val="none" w:sz="0" w:space="0" w:color="auto"/>
              </w:divBdr>
            </w:div>
            <w:div w:id="151025221">
              <w:marLeft w:val="0"/>
              <w:marRight w:val="0"/>
              <w:marTop w:val="300"/>
              <w:marBottom w:val="225"/>
              <w:divBdr>
                <w:top w:val="none" w:sz="0" w:space="0" w:color="auto"/>
                <w:left w:val="none" w:sz="0" w:space="0" w:color="auto"/>
                <w:bottom w:val="none" w:sz="0" w:space="0" w:color="auto"/>
                <w:right w:val="none" w:sz="0" w:space="0" w:color="auto"/>
              </w:divBdr>
            </w:div>
          </w:divsChild>
        </w:div>
        <w:div w:id="1941913378">
          <w:marLeft w:val="0"/>
          <w:marRight w:val="0"/>
          <w:marTop w:val="0"/>
          <w:marBottom w:val="0"/>
          <w:divBdr>
            <w:top w:val="none" w:sz="0" w:space="0" w:color="auto"/>
            <w:left w:val="none" w:sz="0" w:space="0" w:color="auto"/>
            <w:bottom w:val="none" w:sz="0" w:space="0" w:color="auto"/>
            <w:right w:val="none" w:sz="0" w:space="0" w:color="auto"/>
          </w:divBdr>
          <w:divsChild>
            <w:div w:id="1590309000">
              <w:marLeft w:val="0"/>
              <w:marRight w:val="3525"/>
              <w:marTop w:val="0"/>
              <w:marBottom w:val="0"/>
              <w:divBdr>
                <w:top w:val="none" w:sz="0" w:space="0" w:color="auto"/>
                <w:left w:val="none" w:sz="0" w:space="0" w:color="auto"/>
                <w:bottom w:val="none" w:sz="0" w:space="0" w:color="auto"/>
                <w:right w:val="none" w:sz="0" w:space="0" w:color="auto"/>
              </w:divBdr>
              <w:divsChild>
                <w:div w:id="2112235575">
                  <w:marLeft w:val="0"/>
                  <w:marRight w:val="0"/>
                  <w:marTop w:val="0"/>
                  <w:marBottom w:val="0"/>
                  <w:divBdr>
                    <w:top w:val="none" w:sz="0" w:space="0" w:color="auto"/>
                    <w:left w:val="none" w:sz="0" w:space="0" w:color="auto"/>
                    <w:bottom w:val="none" w:sz="0" w:space="0" w:color="auto"/>
                    <w:right w:val="none" w:sz="0" w:space="0" w:color="auto"/>
                  </w:divBdr>
                  <w:divsChild>
                    <w:div w:id="1569343873">
                      <w:marLeft w:val="0"/>
                      <w:marRight w:val="0"/>
                      <w:marTop w:val="0"/>
                      <w:marBottom w:val="75"/>
                      <w:divBdr>
                        <w:top w:val="none" w:sz="0" w:space="0" w:color="auto"/>
                        <w:left w:val="none" w:sz="0" w:space="0" w:color="auto"/>
                        <w:bottom w:val="none" w:sz="0" w:space="0" w:color="auto"/>
                        <w:right w:val="none" w:sz="0" w:space="0" w:color="auto"/>
                      </w:divBdr>
                      <w:divsChild>
                        <w:div w:id="1292201784">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740327721">
          <w:marLeft w:val="0"/>
          <w:marRight w:val="0"/>
          <w:marTop w:val="0"/>
          <w:marBottom w:val="0"/>
          <w:divBdr>
            <w:top w:val="none" w:sz="0" w:space="0" w:color="auto"/>
            <w:left w:val="none" w:sz="0" w:space="0" w:color="auto"/>
            <w:bottom w:val="none" w:sz="0" w:space="0" w:color="auto"/>
            <w:right w:val="none" w:sz="0" w:space="0" w:color="auto"/>
          </w:divBdr>
          <w:divsChild>
            <w:div w:id="1376554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81030980">
      <w:bodyDiv w:val="1"/>
      <w:marLeft w:val="0"/>
      <w:marRight w:val="0"/>
      <w:marTop w:val="0"/>
      <w:marBottom w:val="0"/>
      <w:divBdr>
        <w:top w:val="none" w:sz="0" w:space="0" w:color="auto"/>
        <w:left w:val="none" w:sz="0" w:space="0" w:color="auto"/>
        <w:bottom w:val="none" w:sz="0" w:space="0" w:color="auto"/>
        <w:right w:val="none" w:sz="0" w:space="0" w:color="auto"/>
      </w:divBdr>
      <w:divsChild>
        <w:div w:id="289098100">
          <w:marLeft w:val="225"/>
          <w:marRight w:val="0"/>
          <w:marTop w:val="0"/>
          <w:marBottom w:val="0"/>
          <w:divBdr>
            <w:top w:val="none" w:sz="0" w:space="0" w:color="auto"/>
            <w:left w:val="none" w:sz="0" w:space="0" w:color="auto"/>
            <w:bottom w:val="none" w:sz="0" w:space="0" w:color="auto"/>
            <w:right w:val="none" w:sz="0" w:space="0" w:color="auto"/>
          </w:divBdr>
          <w:divsChild>
            <w:div w:id="2071995435">
              <w:marLeft w:val="0"/>
              <w:marRight w:val="0"/>
              <w:marTop w:val="0"/>
              <w:marBottom w:val="225"/>
              <w:divBdr>
                <w:top w:val="none" w:sz="0" w:space="0" w:color="auto"/>
                <w:left w:val="none" w:sz="0" w:space="0" w:color="auto"/>
                <w:bottom w:val="none" w:sz="0" w:space="0" w:color="auto"/>
                <w:right w:val="none" w:sz="0" w:space="0" w:color="auto"/>
              </w:divBdr>
            </w:div>
          </w:divsChild>
        </w:div>
        <w:div w:id="251815669">
          <w:marLeft w:val="0"/>
          <w:marRight w:val="0"/>
          <w:marTop w:val="0"/>
          <w:marBottom w:val="0"/>
          <w:divBdr>
            <w:top w:val="none" w:sz="0" w:space="0" w:color="auto"/>
            <w:left w:val="none" w:sz="0" w:space="0" w:color="auto"/>
            <w:bottom w:val="none" w:sz="0" w:space="0" w:color="auto"/>
            <w:right w:val="none" w:sz="0" w:space="0" w:color="auto"/>
          </w:divBdr>
        </w:div>
      </w:divsChild>
    </w:div>
    <w:div w:id="2002192891">
      <w:bodyDiv w:val="1"/>
      <w:marLeft w:val="0"/>
      <w:marRight w:val="0"/>
      <w:marTop w:val="0"/>
      <w:marBottom w:val="0"/>
      <w:divBdr>
        <w:top w:val="none" w:sz="0" w:space="0" w:color="auto"/>
        <w:left w:val="none" w:sz="0" w:space="0" w:color="auto"/>
        <w:bottom w:val="none" w:sz="0" w:space="0" w:color="auto"/>
        <w:right w:val="none" w:sz="0" w:space="0" w:color="auto"/>
      </w:divBdr>
      <w:divsChild>
        <w:div w:id="1704868482">
          <w:marLeft w:val="225"/>
          <w:marRight w:val="0"/>
          <w:marTop w:val="0"/>
          <w:marBottom w:val="225"/>
          <w:divBdr>
            <w:top w:val="none" w:sz="0" w:space="0" w:color="auto"/>
            <w:left w:val="none" w:sz="0" w:space="0" w:color="auto"/>
            <w:bottom w:val="none" w:sz="0" w:space="0" w:color="auto"/>
            <w:right w:val="none" w:sz="0" w:space="0" w:color="auto"/>
          </w:divBdr>
        </w:div>
        <w:div w:id="1559778913">
          <w:marLeft w:val="0"/>
          <w:marRight w:val="0"/>
          <w:marTop w:val="0"/>
          <w:marBottom w:val="0"/>
          <w:divBdr>
            <w:top w:val="none" w:sz="0" w:space="0" w:color="auto"/>
            <w:left w:val="none" w:sz="0" w:space="0" w:color="auto"/>
            <w:bottom w:val="none" w:sz="0" w:space="0" w:color="auto"/>
            <w:right w:val="none" w:sz="0" w:space="0" w:color="auto"/>
          </w:divBdr>
          <w:divsChild>
            <w:div w:id="808280677">
              <w:marLeft w:val="0"/>
              <w:marRight w:val="0"/>
              <w:marTop w:val="0"/>
              <w:marBottom w:val="0"/>
              <w:divBdr>
                <w:top w:val="none" w:sz="0" w:space="0" w:color="auto"/>
                <w:left w:val="none" w:sz="0" w:space="0" w:color="auto"/>
                <w:bottom w:val="none" w:sz="0" w:space="0" w:color="auto"/>
                <w:right w:val="none" w:sz="0" w:space="0" w:color="auto"/>
              </w:divBdr>
              <w:divsChild>
                <w:div w:id="997272714">
                  <w:marLeft w:val="0"/>
                  <w:marRight w:val="0"/>
                  <w:marTop w:val="0"/>
                  <w:marBottom w:val="0"/>
                  <w:divBdr>
                    <w:top w:val="none" w:sz="0" w:space="0" w:color="auto"/>
                    <w:left w:val="none" w:sz="0" w:space="0" w:color="auto"/>
                    <w:bottom w:val="none" w:sz="0" w:space="0" w:color="auto"/>
                    <w:right w:val="none" w:sz="0" w:space="0" w:color="auto"/>
                  </w:divBdr>
                  <w:divsChild>
                    <w:div w:id="691107917">
                      <w:marLeft w:val="0"/>
                      <w:marRight w:val="0"/>
                      <w:marTop w:val="0"/>
                      <w:marBottom w:val="0"/>
                      <w:divBdr>
                        <w:top w:val="none" w:sz="0" w:space="0" w:color="auto"/>
                        <w:left w:val="none" w:sz="0" w:space="0" w:color="auto"/>
                        <w:bottom w:val="none" w:sz="0" w:space="0" w:color="auto"/>
                        <w:right w:val="none" w:sz="0" w:space="0" w:color="auto"/>
                      </w:divBdr>
                      <w:divsChild>
                        <w:div w:id="32816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08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331052">
      <w:bodyDiv w:val="1"/>
      <w:marLeft w:val="0"/>
      <w:marRight w:val="0"/>
      <w:marTop w:val="0"/>
      <w:marBottom w:val="0"/>
      <w:divBdr>
        <w:top w:val="none" w:sz="0" w:space="0" w:color="auto"/>
        <w:left w:val="none" w:sz="0" w:space="0" w:color="auto"/>
        <w:bottom w:val="none" w:sz="0" w:space="0" w:color="auto"/>
        <w:right w:val="none" w:sz="0" w:space="0" w:color="auto"/>
      </w:divBdr>
      <w:divsChild>
        <w:div w:id="1708949261">
          <w:marLeft w:val="225"/>
          <w:marRight w:val="0"/>
          <w:marTop w:val="0"/>
          <w:marBottom w:val="0"/>
          <w:divBdr>
            <w:top w:val="none" w:sz="0" w:space="0" w:color="auto"/>
            <w:left w:val="none" w:sz="0" w:space="0" w:color="auto"/>
            <w:bottom w:val="none" w:sz="0" w:space="0" w:color="auto"/>
            <w:right w:val="none" w:sz="0" w:space="0" w:color="auto"/>
          </w:divBdr>
          <w:divsChild>
            <w:div w:id="2116553837">
              <w:marLeft w:val="0"/>
              <w:marRight w:val="0"/>
              <w:marTop w:val="300"/>
              <w:marBottom w:val="225"/>
              <w:divBdr>
                <w:top w:val="none" w:sz="0" w:space="0" w:color="auto"/>
                <w:left w:val="none" w:sz="0" w:space="0" w:color="auto"/>
                <w:bottom w:val="none" w:sz="0" w:space="0" w:color="auto"/>
                <w:right w:val="none" w:sz="0" w:space="0" w:color="auto"/>
              </w:divBdr>
            </w:div>
            <w:div w:id="2144492967">
              <w:marLeft w:val="0"/>
              <w:marRight w:val="0"/>
              <w:marTop w:val="300"/>
              <w:marBottom w:val="225"/>
              <w:divBdr>
                <w:top w:val="none" w:sz="0" w:space="0" w:color="auto"/>
                <w:left w:val="none" w:sz="0" w:space="0" w:color="auto"/>
                <w:bottom w:val="none" w:sz="0" w:space="0" w:color="auto"/>
                <w:right w:val="none" w:sz="0" w:space="0" w:color="auto"/>
              </w:divBdr>
            </w:div>
          </w:divsChild>
        </w:div>
        <w:div w:id="1761564133">
          <w:marLeft w:val="0"/>
          <w:marRight w:val="0"/>
          <w:marTop w:val="0"/>
          <w:marBottom w:val="0"/>
          <w:divBdr>
            <w:top w:val="none" w:sz="0" w:space="0" w:color="auto"/>
            <w:left w:val="none" w:sz="0" w:space="0" w:color="auto"/>
            <w:bottom w:val="none" w:sz="0" w:space="0" w:color="auto"/>
            <w:right w:val="none" w:sz="0" w:space="0" w:color="auto"/>
          </w:divBdr>
          <w:divsChild>
            <w:div w:id="631055315">
              <w:marLeft w:val="0"/>
              <w:marRight w:val="3525"/>
              <w:marTop w:val="0"/>
              <w:marBottom w:val="0"/>
              <w:divBdr>
                <w:top w:val="none" w:sz="0" w:space="0" w:color="auto"/>
                <w:left w:val="none" w:sz="0" w:space="0" w:color="auto"/>
                <w:bottom w:val="none" w:sz="0" w:space="0" w:color="auto"/>
                <w:right w:val="none" w:sz="0" w:space="0" w:color="auto"/>
              </w:divBdr>
              <w:divsChild>
                <w:div w:id="264535270">
                  <w:marLeft w:val="0"/>
                  <w:marRight w:val="0"/>
                  <w:marTop w:val="0"/>
                  <w:marBottom w:val="0"/>
                  <w:divBdr>
                    <w:top w:val="none" w:sz="0" w:space="0" w:color="auto"/>
                    <w:left w:val="none" w:sz="0" w:space="0" w:color="auto"/>
                    <w:bottom w:val="none" w:sz="0" w:space="0" w:color="auto"/>
                    <w:right w:val="none" w:sz="0" w:space="0" w:color="auto"/>
                  </w:divBdr>
                  <w:divsChild>
                    <w:div w:id="183713206">
                      <w:marLeft w:val="0"/>
                      <w:marRight w:val="0"/>
                      <w:marTop w:val="0"/>
                      <w:marBottom w:val="75"/>
                      <w:divBdr>
                        <w:top w:val="none" w:sz="0" w:space="0" w:color="auto"/>
                        <w:left w:val="none" w:sz="0" w:space="0" w:color="auto"/>
                        <w:bottom w:val="none" w:sz="0" w:space="0" w:color="auto"/>
                        <w:right w:val="none" w:sz="0" w:space="0" w:color="auto"/>
                      </w:divBdr>
                      <w:divsChild>
                        <w:div w:id="878130120">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448164249">
          <w:marLeft w:val="0"/>
          <w:marRight w:val="0"/>
          <w:marTop w:val="0"/>
          <w:marBottom w:val="0"/>
          <w:divBdr>
            <w:top w:val="none" w:sz="0" w:space="0" w:color="auto"/>
            <w:left w:val="none" w:sz="0" w:space="0" w:color="auto"/>
            <w:bottom w:val="none" w:sz="0" w:space="0" w:color="auto"/>
            <w:right w:val="none" w:sz="0" w:space="0" w:color="auto"/>
          </w:divBdr>
          <w:divsChild>
            <w:div w:id="1564756362">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2855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16953069">
      <w:bodyDiv w:val="1"/>
      <w:marLeft w:val="0"/>
      <w:marRight w:val="0"/>
      <w:marTop w:val="0"/>
      <w:marBottom w:val="0"/>
      <w:divBdr>
        <w:top w:val="none" w:sz="0" w:space="0" w:color="auto"/>
        <w:left w:val="none" w:sz="0" w:space="0" w:color="auto"/>
        <w:bottom w:val="none" w:sz="0" w:space="0" w:color="auto"/>
        <w:right w:val="none" w:sz="0" w:space="0" w:color="auto"/>
      </w:divBdr>
      <w:divsChild>
        <w:div w:id="941452639">
          <w:marLeft w:val="0"/>
          <w:marRight w:val="0"/>
          <w:marTop w:val="0"/>
          <w:marBottom w:val="0"/>
          <w:divBdr>
            <w:top w:val="none" w:sz="0" w:space="0" w:color="auto"/>
            <w:left w:val="none" w:sz="0" w:space="0" w:color="auto"/>
            <w:bottom w:val="none" w:sz="0" w:space="0" w:color="auto"/>
            <w:right w:val="none" w:sz="0" w:space="0" w:color="auto"/>
          </w:divBdr>
          <w:divsChild>
            <w:div w:id="167275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617383">
      <w:bodyDiv w:val="1"/>
      <w:marLeft w:val="0"/>
      <w:marRight w:val="0"/>
      <w:marTop w:val="0"/>
      <w:marBottom w:val="0"/>
      <w:divBdr>
        <w:top w:val="none" w:sz="0" w:space="0" w:color="auto"/>
        <w:left w:val="none" w:sz="0" w:space="0" w:color="auto"/>
        <w:bottom w:val="none" w:sz="0" w:space="0" w:color="auto"/>
        <w:right w:val="none" w:sz="0" w:space="0" w:color="auto"/>
      </w:divBdr>
      <w:divsChild>
        <w:div w:id="1894076609">
          <w:marLeft w:val="225"/>
          <w:marRight w:val="0"/>
          <w:marTop w:val="0"/>
          <w:marBottom w:val="225"/>
          <w:divBdr>
            <w:top w:val="none" w:sz="0" w:space="0" w:color="auto"/>
            <w:left w:val="none" w:sz="0" w:space="0" w:color="auto"/>
            <w:bottom w:val="none" w:sz="0" w:space="0" w:color="auto"/>
            <w:right w:val="none" w:sz="0" w:space="0" w:color="auto"/>
          </w:divBdr>
        </w:div>
        <w:div w:id="1158497938">
          <w:marLeft w:val="0"/>
          <w:marRight w:val="0"/>
          <w:marTop w:val="0"/>
          <w:marBottom w:val="0"/>
          <w:divBdr>
            <w:top w:val="none" w:sz="0" w:space="0" w:color="auto"/>
            <w:left w:val="none" w:sz="0" w:space="0" w:color="auto"/>
            <w:bottom w:val="none" w:sz="0" w:space="0" w:color="auto"/>
            <w:right w:val="none" w:sz="0" w:space="0" w:color="auto"/>
          </w:divBdr>
          <w:divsChild>
            <w:div w:id="745419691">
              <w:marLeft w:val="0"/>
              <w:marRight w:val="0"/>
              <w:marTop w:val="0"/>
              <w:marBottom w:val="0"/>
              <w:divBdr>
                <w:top w:val="none" w:sz="0" w:space="0" w:color="auto"/>
                <w:left w:val="none" w:sz="0" w:space="0" w:color="auto"/>
                <w:bottom w:val="none" w:sz="0" w:space="0" w:color="auto"/>
                <w:right w:val="none" w:sz="0" w:space="0" w:color="auto"/>
              </w:divBdr>
            </w:div>
          </w:divsChild>
        </w:div>
        <w:div w:id="1324239303">
          <w:marLeft w:val="0"/>
          <w:marRight w:val="0"/>
          <w:marTop w:val="0"/>
          <w:marBottom w:val="0"/>
          <w:divBdr>
            <w:top w:val="none" w:sz="0" w:space="0" w:color="auto"/>
            <w:left w:val="none" w:sz="0" w:space="0" w:color="auto"/>
            <w:bottom w:val="none" w:sz="0" w:space="0" w:color="auto"/>
            <w:right w:val="none" w:sz="0" w:space="0" w:color="auto"/>
          </w:divBdr>
          <w:divsChild>
            <w:div w:id="588584925">
              <w:marLeft w:val="0"/>
              <w:marRight w:val="0"/>
              <w:marTop w:val="0"/>
              <w:marBottom w:val="0"/>
              <w:divBdr>
                <w:top w:val="none" w:sz="0" w:space="0" w:color="auto"/>
                <w:left w:val="none" w:sz="0" w:space="0" w:color="auto"/>
                <w:bottom w:val="none" w:sz="0" w:space="0" w:color="auto"/>
                <w:right w:val="none" w:sz="0" w:space="0" w:color="auto"/>
              </w:divBdr>
              <w:divsChild>
                <w:div w:id="1288463264">
                  <w:marLeft w:val="0"/>
                  <w:marRight w:val="0"/>
                  <w:marTop w:val="0"/>
                  <w:marBottom w:val="0"/>
                  <w:divBdr>
                    <w:top w:val="none" w:sz="0" w:space="0" w:color="auto"/>
                    <w:left w:val="none" w:sz="0" w:space="0" w:color="auto"/>
                    <w:bottom w:val="none" w:sz="0" w:space="0" w:color="auto"/>
                    <w:right w:val="none" w:sz="0" w:space="0" w:color="auto"/>
                  </w:divBdr>
                  <w:divsChild>
                    <w:div w:id="1516841045">
                      <w:marLeft w:val="0"/>
                      <w:marRight w:val="0"/>
                      <w:marTop w:val="0"/>
                      <w:marBottom w:val="0"/>
                      <w:divBdr>
                        <w:top w:val="none" w:sz="0" w:space="0" w:color="auto"/>
                        <w:left w:val="none" w:sz="0" w:space="0" w:color="auto"/>
                        <w:bottom w:val="none" w:sz="0" w:space="0" w:color="auto"/>
                        <w:right w:val="none" w:sz="0" w:space="0" w:color="auto"/>
                      </w:divBdr>
                      <w:divsChild>
                        <w:div w:id="162785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953094">
              <w:marLeft w:val="0"/>
              <w:marRight w:val="0"/>
              <w:marTop w:val="0"/>
              <w:marBottom w:val="0"/>
              <w:divBdr>
                <w:top w:val="none" w:sz="0" w:space="0" w:color="auto"/>
                <w:left w:val="none" w:sz="0" w:space="0" w:color="auto"/>
                <w:bottom w:val="none" w:sz="0" w:space="0" w:color="auto"/>
                <w:right w:val="none" w:sz="0" w:space="0" w:color="auto"/>
              </w:divBdr>
              <w:divsChild>
                <w:div w:id="19510859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5068809">
                      <w:blockQuote w:val="1"/>
                      <w:marLeft w:val="0"/>
                      <w:marRight w:val="0"/>
                      <w:marTop w:val="225"/>
                      <w:marBottom w:val="225"/>
                      <w:divBdr>
                        <w:top w:val="none" w:sz="0" w:space="0" w:color="auto"/>
                        <w:left w:val="single" w:sz="36" w:space="11" w:color="EEEEEE"/>
                        <w:bottom w:val="none" w:sz="0" w:space="0" w:color="auto"/>
                        <w:right w:val="none" w:sz="0" w:space="0" w:color="auto"/>
                      </w:divBdr>
                    </w:div>
                  </w:divsChild>
                </w:div>
                <w:div w:id="2108766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0424251">
                      <w:blockQuote w:val="1"/>
                      <w:marLeft w:val="0"/>
                      <w:marRight w:val="0"/>
                      <w:marTop w:val="225"/>
                      <w:marBottom w:val="225"/>
                      <w:divBdr>
                        <w:top w:val="none" w:sz="0" w:space="0" w:color="auto"/>
                        <w:left w:val="single" w:sz="36" w:space="11" w:color="EEEEEE"/>
                        <w:bottom w:val="none" w:sz="0" w:space="0" w:color="auto"/>
                        <w:right w:val="none" w:sz="0" w:space="0" w:color="auto"/>
                      </w:divBdr>
                    </w:div>
                  </w:divsChild>
                </w:div>
              </w:divsChild>
            </w:div>
          </w:divsChild>
        </w:div>
      </w:divsChild>
    </w:div>
    <w:div w:id="2025932869">
      <w:bodyDiv w:val="1"/>
      <w:marLeft w:val="0"/>
      <w:marRight w:val="0"/>
      <w:marTop w:val="0"/>
      <w:marBottom w:val="0"/>
      <w:divBdr>
        <w:top w:val="none" w:sz="0" w:space="0" w:color="auto"/>
        <w:left w:val="none" w:sz="0" w:space="0" w:color="auto"/>
        <w:bottom w:val="none" w:sz="0" w:space="0" w:color="auto"/>
        <w:right w:val="none" w:sz="0" w:space="0" w:color="auto"/>
      </w:divBdr>
      <w:divsChild>
        <w:div w:id="1841582259">
          <w:marLeft w:val="0"/>
          <w:marRight w:val="0"/>
          <w:marTop w:val="0"/>
          <w:marBottom w:val="0"/>
          <w:divBdr>
            <w:top w:val="none" w:sz="0" w:space="0" w:color="auto"/>
            <w:left w:val="none" w:sz="0" w:space="0" w:color="auto"/>
            <w:bottom w:val="none" w:sz="0" w:space="0" w:color="auto"/>
            <w:right w:val="none" w:sz="0" w:space="0" w:color="auto"/>
          </w:divBdr>
          <w:divsChild>
            <w:div w:id="180107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479403">
      <w:bodyDiv w:val="1"/>
      <w:marLeft w:val="0"/>
      <w:marRight w:val="0"/>
      <w:marTop w:val="0"/>
      <w:marBottom w:val="0"/>
      <w:divBdr>
        <w:top w:val="none" w:sz="0" w:space="0" w:color="auto"/>
        <w:left w:val="none" w:sz="0" w:space="0" w:color="auto"/>
        <w:bottom w:val="none" w:sz="0" w:space="0" w:color="auto"/>
        <w:right w:val="none" w:sz="0" w:space="0" w:color="auto"/>
      </w:divBdr>
      <w:divsChild>
        <w:div w:id="978458840">
          <w:marLeft w:val="225"/>
          <w:marRight w:val="0"/>
          <w:marTop w:val="0"/>
          <w:marBottom w:val="225"/>
          <w:divBdr>
            <w:top w:val="none" w:sz="0" w:space="0" w:color="auto"/>
            <w:left w:val="none" w:sz="0" w:space="0" w:color="auto"/>
            <w:bottom w:val="none" w:sz="0" w:space="0" w:color="auto"/>
            <w:right w:val="none" w:sz="0" w:space="0" w:color="auto"/>
          </w:divBdr>
        </w:div>
        <w:div w:id="1114911074">
          <w:marLeft w:val="0"/>
          <w:marRight w:val="0"/>
          <w:marTop w:val="0"/>
          <w:marBottom w:val="0"/>
          <w:divBdr>
            <w:top w:val="none" w:sz="0" w:space="0" w:color="auto"/>
            <w:left w:val="none" w:sz="0" w:space="0" w:color="auto"/>
            <w:bottom w:val="none" w:sz="0" w:space="0" w:color="auto"/>
            <w:right w:val="none" w:sz="0" w:space="0" w:color="auto"/>
          </w:divBdr>
          <w:divsChild>
            <w:div w:id="821048836">
              <w:marLeft w:val="0"/>
              <w:marRight w:val="0"/>
              <w:marTop w:val="0"/>
              <w:marBottom w:val="0"/>
              <w:divBdr>
                <w:top w:val="none" w:sz="0" w:space="0" w:color="auto"/>
                <w:left w:val="none" w:sz="0" w:space="0" w:color="auto"/>
                <w:bottom w:val="none" w:sz="0" w:space="0" w:color="auto"/>
                <w:right w:val="none" w:sz="0" w:space="0" w:color="auto"/>
              </w:divBdr>
            </w:div>
          </w:divsChild>
        </w:div>
        <w:div w:id="931937878">
          <w:marLeft w:val="0"/>
          <w:marRight w:val="0"/>
          <w:marTop w:val="0"/>
          <w:marBottom w:val="0"/>
          <w:divBdr>
            <w:top w:val="none" w:sz="0" w:space="0" w:color="auto"/>
            <w:left w:val="none" w:sz="0" w:space="0" w:color="auto"/>
            <w:bottom w:val="none" w:sz="0" w:space="0" w:color="auto"/>
            <w:right w:val="none" w:sz="0" w:space="0" w:color="auto"/>
          </w:divBdr>
          <w:divsChild>
            <w:div w:id="3868774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91466538">
      <w:bodyDiv w:val="1"/>
      <w:marLeft w:val="0"/>
      <w:marRight w:val="0"/>
      <w:marTop w:val="0"/>
      <w:marBottom w:val="0"/>
      <w:divBdr>
        <w:top w:val="none" w:sz="0" w:space="0" w:color="auto"/>
        <w:left w:val="none" w:sz="0" w:space="0" w:color="auto"/>
        <w:bottom w:val="none" w:sz="0" w:space="0" w:color="auto"/>
        <w:right w:val="none" w:sz="0" w:space="0" w:color="auto"/>
      </w:divBdr>
      <w:divsChild>
        <w:div w:id="1004405597">
          <w:marLeft w:val="0"/>
          <w:marRight w:val="0"/>
          <w:marTop w:val="0"/>
          <w:marBottom w:val="0"/>
          <w:divBdr>
            <w:top w:val="none" w:sz="0" w:space="0" w:color="auto"/>
            <w:left w:val="none" w:sz="0" w:space="0" w:color="auto"/>
            <w:bottom w:val="none" w:sz="0" w:space="0" w:color="auto"/>
            <w:right w:val="none" w:sz="0" w:space="0" w:color="auto"/>
          </w:divBdr>
        </w:div>
      </w:divsChild>
    </w:div>
    <w:div w:id="2104648948">
      <w:bodyDiv w:val="1"/>
      <w:marLeft w:val="0"/>
      <w:marRight w:val="0"/>
      <w:marTop w:val="0"/>
      <w:marBottom w:val="0"/>
      <w:divBdr>
        <w:top w:val="none" w:sz="0" w:space="0" w:color="auto"/>
        <w:left w:val="none" w:sz="0" w:space="0" w:color="auto"/>
        <w:bottom w:val="none" w:sz="0" w:space="0" w:color="auto"/>
        <w:right w:val="none" w:sz="0" w:space="0" w:color="auto"/>
      </w:divBdr>
      <w:divsChild>
        <w:div w:id="1735197531">
          <w:marLeft w:val="0"/>
          <w:marRight w:val="0"/>
          <w:marTop w:val="0"/>
          <w:marBottom w:val="0"/>
          <w:divBdr>
            <w:top w:val="none" w:sz="0" w:space="0" w:color="auto"/>
            <w:left w:val="none" w:sz="0" w:space="0" w:color="auto"/>
            <w:bottom w:val="none" w:sz="0" w:space="0" w:color="auto"/>
            <w:right w:val="none" w:sz="0" w:space="0" w:color="auto"/>
          </w:divBdr>
          <w:divsChild>
            <w:div w:id="788399274">
              <w:marLeft w:val="0"/>
              <w:marRight w:val="3525"/>
              <w:marTop w:val="0"/>
              <w:marBottom w:val="0"/>
              <w:divBdr>
                <w:top w:val="none" w:sz="0" w:space="0" w:color="auto"/>
                <w:left w:val="none" w:sz="0" w:space="0" w:color="auto"/>
                <w:bottom w:val="none" w:sz="0" w:space="0" w:color="auto"/>
                <w:right w:val="none" w:sz="0" w:space="0" w:color="auto"/>
              </w:divBdr>
              <w:divsChild>
                <w:div w:id="1354988824">
                  <w:marLeft w:val="0"/>
                  <w:marRight w:val="0"/>
                  <w:marTop w:val="0"/>
                  <w:marBottom w:val="0"/>
                  <w:divBdr>
                    <w:top w:val="none" w:sz="0" w:space="0" w:color="auto"/>
                    <w:left w:val="none" w:sz="0" w:space="0" w:color="auto"/>
                    <w:bottom w:val="none" w:sz="0" w:space="0" w:color="auto"/>
                    <w:right w:val="none" w:sz="0" w:space="0" w:color="auto"/>
                  </w:divBdr>
                  <w:divsChild>
                    <w:div w:id="1707870711">
                      <w:marLeft w:val="0"/>
                      <w:marRight w:val="0"/>
                      <w:marTop w:val="0"/>
                      <w:marBottom w:val="75"/>
                      <w:divBdr>
                        <w:top w:val="none" w:sz="0" w:space="0" w:color="auto"/>
                        <w:left w:val="none" w:sz="0" w:space="0" w:color="auto"/>
                        <w:bottom w:val="none" w:sz="0" w:space="0" w:color="auto"/>
                        <w:right w:val="none" w:sz="0" w:space="0" w:color="auto"/>
                      </w:divBdr>
                      <w:divsChild>
                        <w:div w:id="1755856689">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318846676">
          <w:marLeft w:val="0"/>
          <w:marRight w:val="0"/>
          <w:marTop w:val="0"/>
          <w:marBottom w:val="0"/>
          <w:divBdr>
            <w:top w:val="none" w:sz="0" w:space="0" w:color="auto"/>
            <w:left w:val="none" w:sz="0" w:space="0" w:color="auto"/>
            <w:bottom w:val="none" w:sz="0" w:space="0" w:color="auto"/>
            <w:right w:val="none" w:sz="0" w:space="0" w:color="auto"/>
          </w:divBdr>
          <w:divsChild>
            <w:div w:id="13039235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12124003">
      <w:bodyDiv w:val="1"/>
      <w:marLeft w:val="0"/>
      <w:marRight w:val="0"/>
      <w:marTop w:val="0"/>
      <w:marBottom w:val="0"/>
      <w:divBdr>
        <w:top w:val="none" w:sz="0" w:space="0" w:color="auto"/>
        <w:left w:val="none" w:sz="0" w:space="0" w:color="auto"/>
        <w:bottom w:val="none" w:sz="0" w:space="0" w:color="auto"/>
        <w:right w:val="none" w:sz="0" w:space="0" w:color="auto"/>
      </w:divBdr>
      <w:divsChild>
        <w:div w:id="836919213">
          <w:marLeft w:val="0"/>
          <w:marRight w:val="0"/>
          <w:marTop w:val="0"/>
          <w:marBottom w:val="0"/>
          <w:divBdr>
            <w:top w:val="none" w:sz="0" w:space="0" w:color="auto"/>
            <w:left w:val="none" w:sz="0" w:space="0" w:color="auto"/>
            <w:bottom w:val="none" w:sz="0" w:space="0" w:color="auto"/>
            <w:right w:val="none" w:sz="0" w:space="0" w:color="auto"/>
          </w:divBdr>
          <w:divsChild>
            <w:div w:id="373778804">
              <w:marLeft w:val="0"/>
              <w:marRight w:val="3525"/>
              <w:marTop w:val="0"/>
              <w:marBottom w:val="0"/>
              <w:divBdr>
                <w:top w:val="none" w:sz="0" w:space="0" w:color="auto"/>
                <w:left w:val="none" w:sz="0" w:space="0" w:color="auto"/>
                <w:bottom w:val="none" w:sz="0" w:space="0" w:color="auto"/>
                <w:right w:val="none" w:sz="0" w:space="0" w:color="auto"/>
              </w:divBdr>
              <w:divsChild>
                <w:div w:id="1953314810">
                  <w:marLeft w:val="0"/>
                  <w:marRight w:val="0"/>
                  <w:marTop w:val="0"/>
                  <w:marBottom w:val="0"/>
                  <w:divBdr>
                    <w:top w:val="none" w:sz="0" w:space="0" w:color="auto"/>
                    <w:left w:val="none" w:sz="0" w:space="0" w:color="auto"/>
                    <w:bottom w:val="none" w:sz="0" w:space="0" w:color="auto"/>
                    <w:right w:val="none" w:sz="0" w:space="0" w:color="auto"/>
                  </w:divBdr>
                  <w:divsChild>
                    <w:div w:id="104812392">
                      <w:marLeft w:val="0"/>
                      <w:marRight w:val="0"/>
                      <w:marTop w:val="0"/>
                      <w:marBottom w:val="75"/>
                      <w:divBdr>
                        <w:top w:val="none" w:sz="0" w:space="0" w:color="auto"/>
                        <w:left w:val="none" w:sz="0" w:space="0" w:color="auto"/>
                        <w:bottom w:val="none" w:sz="0" w:space="0" w:color="auto"/>
                        <w:right w:val="none" w:sz="0" w:space="0" w:color="auto"/>
                      </w:divBdr>
                      <w:divsChild>
                        <w:div w:id="986591069">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492872079">
          <w:marLeft w:val="0"/>
          <w:marRight w:val="0"/>
          <w:marTop w:val="0"/>
          <w:marBottom w:val="0"/>
          <w:divBdr>
            <w:top w:val="none" w:sz="0" w:space="0" w:color="auto"/>
            <w:left w:val="none" w:sz="0" w:space="0" w:color="auto"/>
            <w:bottom w:val="none" w:sz="0" w:space="0" w:color="auto"/>
            <w:right w:val="none" w:sz="0" w:space="0" w:color="auto"/>
          </w:divBdr>
          <w:divsChild>
            <w:div w:id="112943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12166238">
      <w:bodyDiv w:val="1"/>
      <w:marLeft w:val="0"/>
      <w:marRight w:val="0"/>
      <w:marTop w:val="0"/>
      <w:marBottom w:val="0"/>
      <w:divBdr>
        <w:top w:val="none" w:sz="0" w:space="0" w:color="auto"/>
        <w:left w:val="none" w:sz="0" w:space="0" w:color="auto"/>
        <w:bottom w:val="none" w:sz="0" w:space="0" w:color="auto"/>
        <w:right w:val="none" w:sz="0" w:space="0" w:color="auto"/>
      </w:divBdr>
      <w:divsChild>
        <w:div w:id="1913199409">
          <w:marLeft w:val="225"/>
          <w:marRight w:val="0"/>
          <w:marTop w:val="0"/>
          <w:marBottom w:val="0"/>
          <w:divBdr>
            <w:top w:val="none" w:sz="0" w:space="0" w:color="auto"/>
            <w:left w:val="none" w:sz="0" w:space="0" w:color="auto"/>
            <w:bottom w:val="none" w:sz="0" w:space="0" w:color="auto"/>
            <w:right w:val="none" w:sz="0" w:space="0" w:color="auto"/>
          </w:divBdr>
          <w:divsChild>
            <w:div w:id="474838570">
              <w:marLeft w:val="0"/>
              <w:marRight w:val="0"/>
              <w:marTop w:val="300"/>
              <w:marBottom w:val="225"/>
              <w:divBdr>
                <w:top w:val="none" w:sz="0" w:space="0" w:color="auto"/>
                <w:left w:val="none" w:sz="0" w:space="0" w:color="auto"/>
                <w:bottom w:val="none" w:sz="0" w:space="0" w:color="auto"/>
                <w:right w:val="none" w:sz="0" w:space="0" w:color="auto"/>
              </w:divBdr>
            </w:div>
            <w:div w:id="558516679">
              <w:marLeft w:val="0"/>
              <w:marRight w:val="0"/>
              <w:marTop w:val="300"/>
              <w:marBottom w:val="225"/>
              <w:divBdr>
                <w:top w:val="none" w:sz="0" w:space="0" w:color="auto"/>
                <w:left w:val="none" w:sz="0" w:space="0" w:color="auto"/>
                <w:bottom w:val="none" w:sz="0" w:space="0" w:color="auto"/>
                <w:right w:val="none" w:sz="0" w:space="0" w:color="auto"/>
              </w:divBdr>
            </w:div>
          </w:divsChild>
        </w:div>
        <w:div w:id="402336740">
          <w:marLeft w:val="0"/>
          <w:marRight w:val="0"/>
          <w:marTop w:val="0"/>
          <w:marBottom w:val="0"/>
          <w:divBdr>
            <w:top w:val="none" w:sz="0" w:space="0" w:color="auto"/>
            <w:left w:val="none" w:sz="0" w:space="0" w:color="auto"/>
            <w:bottom w:val="none" w:sz="0" w:space="0" w:color="auto"/>
            <w:right w:val="none" w:sz="0" w:space="0" w:color="auto"/>
          </w:divBdr>
          <w:divsChild>
            <w:div w:id="1293750727">
              <w:marLeft w:val="0"/>
              <w:marRight w:val="3525"/>
              <w:marTop w:val="0"/>
              <w:marBottom w:val="0"/>
              <w:divBdr>
                <w:top w:val="none" w:sz="0" w:space="0" w:color="auto"/>
                <w:left w:val="none" w:sz="0" w:space="0" w:color="auto"/>
                <w:bottom w:val="none" w:sz="0" w:space="0" w:color="auto"/>
                <w:right w:val="none" w:sz="0" w:space="0" w:color="auto"/>
              </w:divBdr>
              <w:divsChild>
                <w:div w:id="171190040">
                  <w:marLeft w:val="0"/>
                  <w:marRight w:val="0"/>
                  <w:marTop w:val="0"/>
                  <w:marBottom w:val="0"/>
                  <w:divBdr>
                    <w:top w:val="none" w:sz="0" w:space="0" w:color="auto"/>
                    <w:left w:val="none" w:sz="0" w:space="0" w:color="auto"/>
                    <w:bottom w:val="none" w:sz="0" w:space="0" w:color="auto"/>
                    <w:right w:val="none" w:sz="0" w:space="0" w:color="auto"/>
                  </w:divBdr>
                  <w:divsChild>
                    <w:div w:id="565532074">
                      <w:marLeft w:val="0"/>
                      <w:marRight w:val="0"/>
                      <w:marTop w:val="0"/>
                      <w:marBottom w:val="75"/>
                      <w:divBdr>
                        <w:top w:val="none" w:sz="0" w:space="0" w:color="auto"/>
                        <w:left w:val="none" w:sz="0" w:space="0" w:color="auto"/>
                        <w:bottom w:val="none" w:sz="0" w:space="0" w:color="auto"/>
                        <w:right w:val="none" w:sz="0" w:space="0" w:color="auto"/>
                      </w:divBdr>
                      <w:divsChild>
                        <w:div w:id="1010067681">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418721692">
          <w:marLeft w:val="0"/>
          <w:marRight w:val="0"/>
          <w:marTop w:val="0"/>
          <w:marBottom w:val="0"/>
          <w:divBdr>
            <w:top w:val="none" w:sz="0" w:space="0" w:color="auto"/>
            <w:left w:val="none" w:sz="0" w:space="0" w:color="auto"/>
            <w:bottom w:val="none" w:sz="0" w:space="0" w:color="auto"/>
            <w:right w:val="none" w:sz="0" w:space="0" w:color="auto"/>
          </w:divBdr>
          <w:divsChild>
            <w:div w:id="1680037277">
              <w:blockQuote w:val="1"/>
              <w:marLeft w:val="720"/>
              <w:marRight w:val="720"/>
              <w:marTop w:val="100"/>
              <w:marBottom w:val="100"/>
              <w:divBdr>
                <w:top w:val="none" w:sz="0" w:space="0" w:color="auto"/>
                <w:left w:val="none" w:sz="0" w:space="0" w:color="auto"/>
                <w:bottom w:val="none" w:sz="0" w:space="0" w:color="auto"/>
                <w:right w:val="none" w:sz="0" w:space="0" w:color="auto"/>
              </w:divBdr>
            </w:div>
            <w:div w:id="20442118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17821286">
      <w:bodyDiv w:val="1"/>
      <w:marLeft w:val="0"/>
      <w:marRight w:val="0"/>
      <w:marTop w:val="0"/>
      <w:marBottom w:val="0"/>
      <w:divBdr>
        <w:top w:val="none" w:sz="0" w:space="0" w:color="auto"/>
        <w:left w:val="none" w:sz="0" w:space="0" w:color="auto"/>
        <w:bottom w:val="none" w:sz="0" w:space="0" w:color="auto"/>
        <w:right w:val="none" w:sz="0" w:space="0" w:color="auto"/>
      </w:divBdr>
      <w:divsChild>
        <w:div w:id="481046191">
          <w:marLeft w:val="0"/>
          <w:marRight w:val="0"/>
          <w:marTop w:val="0"/>
          <w:marBottom w:val="0"/>
          <w:divBdr>
            <w:top w:val="none" w:sz="0" w:space="0" w:color="auto"/>
            <w:left w:val="none" w:sz="0" w:space="0" w:color="auto"/>
            <w:bottom w:val="none" w:sz="0" w:space="0" w:color="auto"/>
            <w:right w:val="none" w:sz="0" w:space="0" w:color="auto"/>
          </w:divBdr>
          <w:divsChild>
            <w:div w:id="1173187412">
              <w:marLeft w:val="0"/>
              <w:marRight w:val="3525"/>
              <w:marTop w:val="0"/>
              <w:marBottom w:val="0"/>
              <w:divBdr>
                <w:top w:val="none" w:sz="0" w:space="0" w:color="auto"/>
                <w:left w:val="none" w:sz="0" w:space="0" w:color="auto"/>
                <w:bottom w:val="none" w:sz="0" w:space="0" w:color="auto"/>
                <w:right w:val="none" w:sz="0" w:space="0" w:color="auto"/>
              </w:divBdr>
              <w:divsChild>
                <w:div w:id="1814444291">
                  <w:marLeft w:val="0"/>
                  <w:marRight w:val="0"/>
                  <w:marTop w:val="0"/>
                  <w:marBottom w:val="0"/>
                  <w:divBdr>
                    <w:top w:val="none" w:sz="0" w:space="0" w:color="auto"/>
                    <w:left w:val="none" w:sz="0" w:space="0" w:color="auto"/>
                    <w:bottom w:val="none" w:sz="0" w:space="0" w:color="auto"/>
                    <w:right w:val="none" w:sz="0" w:space="0" w:color="auto"/>
                  </w:divBdr>
                  <w:divsChild>
                    <w:div w:id="1132746397">
                      <w:marLeft w:val="0"/>
                      <w:marRight w:val="0"/>
                      <w:marTop w:val="0"/>
                      <w:marBottom w:val="75"/>
                      <w:divBdr>
                        <w:top w:val="none" w:sz="0" w:space="0" w:color="auto"/>
                        <w:left w:val="none" w:sz="0" w:space="0" w:color="auto"/>
                        <w:bottom w:val="none" w:sz="0" w:space="0" w:color="auto"/>
                        <w:right w:val="none" w:sz="0" w:space="0" w:color="auto"/>
                      </w:divBdr>
                      <w:divsChild>
                        <w:div w:id="239868741">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303585627">
          <w:marLeft w:val="0"/>
          <w:marRight w:val="0"/>
          <w:marTop w:val="0"/>
          <w:marBottom w:val="0"/>
          <w:divBdr>
            <w:top w:val="none" w:sz="0" w:space="0" w:color="auto"/>
            <w:left w:val="none" w:sz="0" w:space="0" w:color="auto"/>
            <w:bottom w:val="none" w:sz="0" w:space="0" w:color="auto"/>
            <w:right w:val="none" w:sz="0" w:space="0" w:color="auto"/>
          </w:divBdr>
          <w:divsChild>
            <w:div w:id="186145503">
              <w:marLeft w:val="0"/>
              <w:marRight w:val="0"/>
              <w:marTop w:val="0"/>
              <w:marBottom w:val="0"/>
              <w:divBdr>
                <w:top w:val="none" w:sz="0" w:space="0" w:color="auto"/>
                <w:left w:val="none" w:sz="0" w:space="0" w:color="auto"/>
                <w:bottom w:val="none" w:sz="0" w:space="0" w:color="auto"/>
                <w:right w:val="none" w:sz="0" w:space="0" w:color="auto"/>
              </w:divBdr>
            </w:div>
          </w:divsChild>
        </w:div>
        <w:div w:id="1996181159">
          <w:marLeft w:val="225"/>
          <w:marRight w:val="0"/>
          <w:marTop w:val="0"/>
          <w:marBottom w:val="0"/>
          <w:divBdr>
            <w:top w:val="none" w:sz="0" w:space="0" w:color="auto"/>
            <w:left w:val="none" w:sz="0" w:space="0" w:color="auto"/>
            <w:bottom w:val="none" w:sz="0" w:space="0" w:color="auto"/>
            <w:right w:val="none" w:sz="0" w:space="0" w:color="auto"/>
          </w:divBdr>
          <w:divsChild>
            <w:div w:id="1097946765">
              <w:marLeft w:val="0"/>
              <w:marRight w:val="0"/>
              <w:marTop w:val="300"/>
              <w:marBottom w:val="225"/>
              <w:divBdr>
                <w:top w:val="none" w:sz="0" w:space="0" w:color="auto"/>
                <w:left w:val="none" w:sz="0" w:space="0" w:color="auto"/>
                <w:bottom w:val="none" w:sz="0" w:space="0" w:color="auto"/>
                <w:right w:val="none" w:sz="0" w:space="0" w:color="auto"/>
              </w:divBdr>
            </w:div>
          </w:divsChild>
        </w:div>
      </w:divsChild>
    </w:div>
    <w:div w:id="2118258342">
      <w:bodyDiv w:val="1"/>
      <w:marLeft w:val="0"/>
      <w:marRight w:val="0"/>
      <w:marTop w:val="0"/>
      <w:marBottom w:val="0"/>
      <w:divBdr>
        <w:top w:val="none" w:sz="0" w:space="0" w:color="auto"/>
        <w:left w:val="none" w:sz="0" w:space="0" w:color="auto"/>
        <w:bottom w:val="none" w:sz="0" w:space="0" w:color="auto"/>
        <w:right w:val="none" w:sz="0" w:space="0" w:color="auto"/>
      </w:divBdr>
      <w:divsChild>
        <w:div w:id="1123572702">
          <w:marLeft w:val="0"/>
          <w:marRight w:val="0"/>
          <w:marTop w:val="0"/>
          <w:marBottom w:val="0"/>
          <w:divBdr>
            <w:top w:val="none" w:sz="0" w:space="0" w:color="auto"/>
            <w:left w:val="none" w:sz="0" w:space="0" w:color="auto"/>
            <w:bottom w:val="none" w:sz="0" w:space="0" w:color="auto"/>
            <w:right w:val="none" w:sz="0" w:space="0" w:color="auto"/>
          </w:divBdr>
        </w:div>
        <w:div w:id="1338849306">
          <w:marLeft w:val="0"/>
          <w:marRight w:val="0"/>
          <w:marTop w:val="0"/>
          <w:marBottom w:val="0"/>
          <w:divBdr>
            <w:top w:val="none" w:sz="0" w:space="0" w:color="auto"/>
            <w:left w:val="none" w:sz="0" w:space="0" w:color="auto"/>
            <w:bottom w:val="none" w:sz="0" w:space="0" w:color="auto"/>
            <w:right w:val="none" w:sz="0" w:space="0" w:color="auto"/>
          </w:divBdr>
          <w:divsChild>
            <w:div w:id="665326041">
              <w:marLeft w:val="0"/>
              <w:marRight w:val="3525"/>
              <w:marTop w:val="0"/>
              <w:marBottom w:val="0"/>
              <w:divBdr>
                <w:top w:val="none" w:sz="0" w:space="0" w:color="auto"/>
                <w:left w:val="none" w:sz="0" w:space="0" w:color="auto"/>
                <w:bottom w:val="none" w:sz="0" w:space="0" w:color="auto"/>
                <w:right w:val="none" w:sz="0" w:space="0" w:color="auto"/>
              </w:divBdr>
              <w:divsChild>
                <w:div w:id="1134833048">
                  <w:marLeft w:val="0"/>
                  <w:marRight w:val="0"/>
                  <w:marTop w:val="0"/>
                  <w:marBottom w:val="0"/>
                  <w:divBdr>
                    <w:top w:val="none" w:sz="0" w:space="0" w:color="auto"/>
                    <w:left w:val="none" w:sz="0" w:space="0" w:color="auto"/>
                    <w:bottom w:val="none" w:sz="0" w:space="0" w:color="auto"/>
                    <w:right w:val="none" w:sz="0" w:space="0" w:color="auto"/>
                  </w:divBdr>
                  <w:divsChild>
                    <w:div w:id="63308411">
                      <w:marLeft w:val="0"/>
                      <w:marRight w:val="0"/>
                      <w:marTop w:val="0"/>
                      <w:marBottom w:val="75"/>
                      <w:divBdr>
                        <w:top w:val="none" w:sz="0" w:space="0" w:color="auto"/>
                        <w:left w:val="none" w:sz="0" w:space="0" w:color="auto"/>
                        <w:bottom w:val="none" w:sz="0" w:space="0" w:color="auto"/>
                        <w:right w:val="none" w:sz="0" w:space="0" w:color="auto"/>
                      </w:divBdr>
                      <w:divsChild>
                        <w:div w:id="1989742880">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123262448">
      <w:bodyDiv w:val="1"/>
      <w:marLeft w:val="0"/>
      <w:marRight w:val="0"/>
      <w:marTop w:val="0"/>
      <w:marBottom w:val="0"/>
      <w:divBdr>
        <w:top w:val="none" w:sz="0" w:space="0" w:color="auto"/>
        <w:left w:val="none" w:sz="0" w:space="0" w:color="auto"/>
        <w:bottom w:val="none" w:sz="0" w:space="0" w:color="auto"/>
        <w:right w:val="none" w:sz="0" w:space="0" w:color="auto"/>
      </w:divBdr>
      <w:divsChild>
        <w:div w:id="2106458906">
          <w:marLeft w:val="0"/>
          <w:marRight w:val="0"/>
          <w:marTop w:val="0"/>
          <w:marBottom w:val="0"/>
          <w:divBdr>
            <w:top w:val="none" w:sz="0" w:space="0" w:color="auto"/>
            <w:left w:val="none" w:sz="0" w:space="0" w:color="auto"/>
            <w:bottom w:val="none" w:sz="0" w:space="0" w:color="auto"/>
            <w:right w:val="none" w:sz="0" w:space="0" w:color="auto"/>
          </w:divBdr>
        </w:div>
      </w:divsChild>
    </w:div>
    <w:div w:id="2125070838">
      <w:bodyDiv w:val="1"/>
      <w:marLeft w:val="0"/>
      <w:marRight w:val="0"/>
      <w:marTop w:val="0"/>
      <w:marBottom w:val="0"/>
      <w:divBdr>
        <w:top w:val="none" w:sz="0" w:space="0" w:color="auto"/>
        <w:left w:val="none" w:sz="0" w:space="0" w:color="auto"/>
        <w:bottom w:val="none" w:sz="0" w:space="0" w:color="auto"/>
        <w:right w:val="none" w:sz="0" w:space="0" w:color="auto"/>
      </w:divBdr>
      <w:divsChild>
        <w:div w:id="405151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A4A0C-BAF8-449E-9884-633C35F2F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4029</TotalTime>
  <Pages>14</Pages>
  <Words>3875</Words>
  <Characters>22093</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Константин</cp:lastModifiedBy>
  <cp:revision>124</cp:revision>
  <cp:lastPrinted>2019-06-28T09:31:00Z</cp:lastPrinted>
  <dcterms:created xsi:type="dcterms:W3CDTF">2017-02-08T08:00:00Z</dcterms:created>
  <dcterms:modified xsi:type="dcterms:W3CDTF">2020-08-10T12:53:00Z</dcterms:modified>
</cp:coreProperties>
</file>