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A40" w:rsidRPr="005C6E9B" w:rsidRDefault="00D56A40" w:rsidP="00D56A4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АКАДЕМИЯ БИЗНЕСА И ГОСУДАРСТВЕННОЙ СЛУЖБЫ</w:t>
      </w:r>
    </w:p>
    <w:p w:rsidR="00D56A40" w:rsidRDefault="00D56A40" w:rsidP="00D56A40">
      <w:pPr>
        <w:spacing w:line="60" w:lineRule="atLeast"/>
        <w:jc w:val="center"/>
        <w:rPr>
          <w:rFonts w:ascii="Times New Roman" w:hAnsi="Times New Roman"/>
          <w:sz w:val="14"/>
          <w:szCs w:val="14"/>
        </w:rPr>
      </w:pPr>
    </w:p>
    <w:p w:rsidR="00D56A40" w:rsidRPr="00353DCB" w:rsidRDefault="00D56A40" w:rsidP="00D56A40">
      <w:pPr>
        <w:spacing w:line="60" w:lineRule="atLeast"/>
        <w:jc w:val="center"/>
        <w:rPr>
          <w:rFonts w:ascii="Times New Roman" w:hAnsi="Times New Roman"/>
          <w:sz w:val="16"/>
          <w:szCs w:val="16"/>
        </w:rPr>
      </w:pPr>
      <w:r w:rsidRPr="003C694D">
        <w:rPr>
          <w:rFonts w:ascii="Times New Roman" w:hAnsi="Times New Roman"/>
          <w:sz w:val="16"/>
          <w:szCs w:val="16"/>
        </w:rPr>
        <w:t xml:space="preserve"> г. Москва, ул.Большая Садовая, д.</w:t>
      </w:r>
      <w:r>
        <w:rPr>
          <w:rFonts w:ascii="Times New Roman" w:hAnsi="Times New Roman"/>
          <w:sz w:val="16"/>
          <w:szCs w:val="16"/>
        </w:rPr>
        <w:t>4. Телефоны: (499) 136-48-51, 9-922-219-30-79, 8-977-988-71-79</w:t>
      </w:r>
    </w:p>
    <w:p w:rsidR="00D56A40" w:rsidRPr="00353DCB" w:rsidRDefault="00D56A40" w:rsidP="00D56A40">
      <w:pPr>
        <w:spacing w:line="6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Сайт: </w:t>
      </w:r>
      <w:r w:rsidRPr="00E12714">
        <w:rPr>
          <w:rFonts w:ascii="Times New Roman" w:hAnsi="Times New Roman"/>
          <w:sz w:val="16"/>
          <w:szCs w:val="16"/>
          <w:lang w:val="en-US"/>
        </w:rPr>
        <w:t>academy</w:t>
      </w:r>
      <w:r w:rsidRPr="00E12714">
        <w:rPr>
          <w:rFonts w:ascii="Times New Roman" w:hAnsi="Times New Roman"/>
          <w:sz w:val="16"/>
          <w:szCs w:val="16"/>
        </w:rPr>
        <w:t>-</w:t>
      </w:r>
      <w:r w:rsidRPr="00E12714">
        <w:rPr>
          <w:rFonts w:ascii="Times New Roman" w:hAnsi="Times New Roman"/>
          <w:sz w:val="16"/>
          <w:szCs w:val="16"/>
          <w:lang w:val="en-US"/>
        </w:rPr>
        <w:t>bigs</w:t>
      </w:r>
      <w:r w:rsidRPr="00E12714"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ru</w:t>
      </w:r>
      <w:r>
        <w:rPr>
          <w:rFonts w:ascii="Times New Roman" w:hAnsi="Times New Roman"/>
          <w:sz w:val="16"/>
          <w:szCs w:val="16"/>
        </w:rPr>
        <w:t>. Электронная почта:</w:t>
      </w:r>
      <w:r w:rsidRPr="00E12714">
        <w:rPr>
          <w:rFonts w:ascii="Times New Roman" w:hAnsi="Times New Roman"/>
          <w:sz w:val="16"/>
          <w:szCs w:val="16"/>
          <w:lang w:val="en-US"/>
        </w:rPr>
        <w:t>academy</w:t>
      </w:r>
      <w:r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bigs</w:t>
      </w:r>
      <w:r>
        <w:rPr>
          <w:rFonts w:ascii="Times New Roman" w:hAnsi="Times New Roman"/>
          <w:sz w:val="16"/>
          <w:szCs w:val="16"/>
        </w:rPr>
        <w:t>2018@yandex</w:t>
      </w:r>
      <w:r w:rsidRPr="00E12714"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ru</w:t>
      </w:r>
    </w:p>
    <w:p w:rsidR="00D56A40" w:rsidRPr="005F4562" w:rsidRDefault="00D56A40" w:rsidP="00D56A40">
      <w:pPr>
        <w:pBdr>
          <w:bottom w:val="single" w:sz="12" w:space="1" w:color="auto"/>
        </w:pBdr>
        <w:spacing w:line="60" w:lineRule="atLeast"/>
        <w:jc w:val="center"/>
        <w:rPr>
          <w:rFonts w:ascii="Times New Roman" w:hAnsi="Times New Roman"/>
          <w:sz w:val="14"/>
          <w:szCs w:val="14"/>
        </w:rPr>
      </w:pPr>
    </w:p>
    <w:p w:rsidR="00D56A40" w:rsidRPr="00784CBB" w:rsidRDefault="00D56A40" w:rsidP="00D56A40">
      <w:pPr>
        <w:spacing w:line="276" w:lineRule="auto"/>
        <w:contextualSpacing/>
        <w:jc w:val="center"/>
        <w:rPr>
          <w:rFonts w:ascii="Times New Roman" w:hAnsi="Times New Roman"/>
          <w:b/>
          <w:sz w:val="16"/>
          <w:szCs w:val="16"/>
          <w:vertAlign w:val="superscript"/>
        </w:rPr>
      </w:pPr>
    </w:p>
    <w:p w:rsidR="00C15BB8" w:rsidRDefault="00D56A40" w:rsidP="00C15BB8">
      <w:pPr>
        <w:tabs>
          <w:tab w:val="left" w:pos="259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Исх. №</w:t>
      </w:r>
      <w:r w:rsidR="00D92CC7">
        <w:rPr>
          <w:rFonts w:ascii="Times New Roman" w:hAnsi="Times New Roman"/>
          <w:sz w:val="20"/>
          <w:szCs w:val="20"/>
        </w:rPr>
        <w:t xml:space="preserve"> </w:t>
      </w:r>
      <w:r w:rsidR="00063FF8" w:rsidRPr="00523B76">
        <w:rPr>
          <w:rFonts w:ascii="Times New Roman" w:hAnsi="Times New Roman"/>
          <w:sz w:val="20"/>
          <w:szCs w:val="20"/>
        </w:rPr>
        <w:t>4</w:t>
      </w:r>
      <w:r w:rsidR="00870B29">
        <w:rPr>
          <w:rFonts w:ascii="Times New Roman" w:hAnsi="Times New Roman"/>
          <w:sz w:val="20"/>
          <w:szCs w:val="20"/>
        </w:rPr>
        <w:t>6</w:t>
      </w:r>
      <w:r w:rsidR="00C22529">
        <w:rPr>
          <w:rFonts w:ascii="Times New Roman" w:hAnsi="Times New Roman"/>
          <w:sz w:val="20"/>
          <w:szCs w:val="20"/>
        </w:rPr>
        <w:t>8</w:t>
      </w:r>
      <w:bookmarkStart w:id="0" w:name="_GoBack"/>
      <w:bookmarkEnd w:id="0"/>
      <w:r w:rsidR="007310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 </w:t>
      </w:r>
      <w:r w:rsidR="00870B29">
        <w:rPr>
          <w:rFonts w:ascii="Times New Roman" w:hAnsi="Times New Roman"/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>.0</w:t>
      </w:r>
      <w:r w:rsidR="00C74755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 w:rsidR="00D22646" w:rsidRPr="001202DD">
        <w:rPr>
          <w:rFonts w:ascii="Times New Roman" w:hAnsi="Times New Roman"/>
          <w:sz w:val="20"/>
          <w:szCs w:val="20"/>
        </w:rPr>
        <w:t>2023</w:t>
      </w:r>
      <w:r w:rsidR="00C15BB8">
        <w:rPr>
          <w:rFonts w:ascii="Times New Roman" w:hAnsi="Times New Roman"/>
          <w:sz w:val="20"/>
          <w:szCs w:val="20"/>
        </w:rPr>
        <w:tab/>
      </w:r>
    </w:p>
    <w:p w:rsidR="00C22529" w:rsidRDefault="00C22529" w:rsidP="00C22529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 Ассоциации</w:t>
      </w:r>
    </w:p>
    <w:p w:rsidR="00C22529" w:rsidRDefault="00C22529" w:rsidP="00C22529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"Совет муниципальных образований Ростовской области"</w:t>
      </w:r>
    </w:p>
    <w:p w:rsidR="00C22529" w:rsidRDefault="00C22529" w:rsidP="00C22529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Неярохиной З.В</w:t>
      </w:r>
      <w:r>
        <w:rPr>
          <w:b/>
          <w:sz w:val="28"/>
          <w:szCs w:val="28"/>
        </w:rPr>
        <w:t xml:space="preserve">. </w:t>
      </w:r>
    </w:p>
    <w:p w:rsidR="00C22529" w:rsidRDefault="00C22529" w:rsidP="00C22529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Уважаемая Зинаида Васильевна!</w:t>
      </w:r>
    </w:p>
    <w:p w:rsidR="0096081D" w:rsidRDefault="0096081D" w:rsidP="0096081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F4EE8" w:rsidRPr="000F4EE8" w:rsidRDefault="004A3FA3" w:rsidP="00444CF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F4EE8">
        <w:rPr>
          <w:rFonts w:ascii="Times New Roman" w:hAnsi="Times New Roman"/>
          <w:sz w:val="28"/>
          <w:szCs w:val="28"/>
        </w:rPr>
        <w:t xml:space="preserve">За последнее время приняты важные изменения в законодательные акты, регулирующие вопросы муниципального </w:t>
      </w:r>
      <w:r w:rsidR="000F4EE8" w:rsidRPr="000F4EE8">
        <w:rPr>
          <w:rFonts w:ascii="Times New Roman" w:hAnsi="Times New Roman"/>
          <w:sz w:val="28"/>
          <w:szCs w:val="28"/>
        </w:rPr>
        <w:t>управления</w:t>
      </w:r>
      <w:r w:rsidR="00444CF9">
        <w:rPr>
          <w:rFonts w:ascii="Times New Roman" w:hAnsi="Times New Roman"/>
          <w:sz w:val="28"/>
          <w:szCs w:val="28"/>
        </w:rPr>
        <w:t>. Существенно изменилась экономическая ситуация, требующая от муниципалитетов новых решений</w:t>
      </w:r>
      <w:r w:rsidRPr="000F4EE8">
        <w:rPr>
          <w:rFonts w:ascii="Times New Roman" w:hAnsi="Times New Roman"/>
          <w:sz w:val="28"/>
          <w:szCs w:val="28"/>
        </w:rPr>
        <w:t>.</w:t>
      </w:r>
    </w:p>
    <w:p w:rsidR="004A3FA3" w:rsidRDefault="004A3FA3" w:rsidP="004A3FA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обучения новым законодательным актам и обмена лучшим опытом работы </w:t>
      </w:r>
      <w:r w:rsidR="002D0518">
        <w:rPr>
          <w:rFonts w:ascii="Times New Roman" w:hAnsi="Times New Roman"/>
          <w:b/>
          <w:sz w:val="28"/>
          <w:szCs w:val="28"/>
        </w:rPr>
        <w:t xml:space="preserve">29-30 </w:t>
      </w:r>
      <w:r w:rsidR="005233FF">
        <w:rPr>
          <w:rFonts w:ascii="Times New Roman" w:hAnsi="Times New Roman"/>
          <w:b/>
          <w:sz w:val="28"/>
          <w:szCs w:val="28"/>
        </w:rPr>
        <w:t>июня</w:t>
      </w:r>
      <w:r w:rsidR="0012757D">
        <w:rPr>
          <w:rFonts w:ascii="Times New Roman" w:hAnsi="Times New Roman"/>
          <w:b/>
          <w:sz w:val="28"/>
          <w:szCs w:val="28"/>
        </w:rPr>
        <w:t xml:space="preserve"> </w:t>
      </w:r>
      <w:r w:rsidRPr="00BF4F99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2D0518">
        <w:rPr>
          <w:rFonts w:ascii="Times New Roman" w:hAnsi="Times New Roman"/>
          <w:b/>
          <w:sz w:val="28"/>
          <w:szCs w:val="28"/>
        </w:rPr>
        <w:t>3</w:t>
      </w:r>
      <w:r w:rsidRPr="00BF4F99">
        <w:rPr>
          <w:rFonts w:ascii="Times New Roman" w:hAnsi="Times New Roman"/>
          <w:b/>
          <w:sz w:val="28"/>
          <w:szCs w:val="28"/>
        </w:rPr>
        <w:t xml:space="preserve"> г. в Москве</w:t>
      </w:r>
      <w:r w:rsidR="0012757D">
        <w:rPr>
          <w:rFonts w:ascii="Times New Roman" w:hAnsi="Times New Roman"/>
          <w:b/>
          <w:sz w:val="28"/>
          <w:szCs w:val="28"/>
        </w:rPr>
        <w:t xml:space="preserve"> </w:t>
      </w:r>
      <w:r w:rsidRPr="003F282A">
        <w:rPr>
          <w:rFonts w:ascii="Times New Roman" w:hAnsi="Times New Roman"/>
          <w:b/>
          <w:sz w:val="28"/>
          <w:szCs w:val="28"/>
        </w:rPr>
        <w:t>в онлайн- и офлайн-форматах проводится</w:t>
      </w:r>
      <w:r w:rsidRPr="00BF4F99">
        <w:rPr>
          <w:rFonts w:ascii="Times New Roman" w:hAnsi="Times New Roman"/>
          <w:b/>
          <w:sz w:val="28"/>
          <w:szCs w:val="28"/>
        </w:rPr>
        <w:t xml:space="preserve"> конференция на тему: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r w:rsidR="000F4EE8">
        <w:rPr>
          <w:rFonts w:ascii="Times New Roman" w:hAnsi="Times New Roman"/>
          <w:b/>
          <w:bCs/>
          <w:sz w:val="28"/>
          <w:szCs w:val="28"/>
        </w:rPr>
        <w:t>управлени</w:t>
      </w:r>
      <w:r w:rsidR="00146466">
        <w:rPr>
          <w:rFonts w:ascii="Times New Roman" w:hAnsi="Times New Roman"/>
          <w:b/>
          <w:bCs/>
          <w:sz w:val="28"/>
          <w:szCs w:val="28"/>
        </w:rPr>
        <w:t>е</w:t>
      </w:r>
      <w:r w:rsidR="000F4EE8">
        <w:rPr>
          <w:rFonts w:ascii="Times New Roman" w:hAnsi="Times New Roman"/>
          <w:b/>
          <w:bCs/>
          <w:sz w:val="28"/>
          <w:szCs w:val="28"/>
        </w:rPr>
        <w:t xml:space="preserve"> в условиях новой экономической ситуации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267A7">
        <w:rPr>
          <w:rFonts w:ascii="Times New Roman" w:hAnsi="Times New Roman"/>
          <w:b/>
          <w:bCs/>
          <w:sz w:val="28"/>
          <w:szCs w:val="28"/>
        </w:rPr>
        <w:t>технологии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 работы и механизмы господдержки</w:t>
      </w:r>
      <w:r w:rsidR="000F4EE8">
        <w:rPr>
          <w:rFonts w:ascii="Times New Roman" w:hAnsi="Times New Roman"/>
          <w:b/>
          <w:bCs/>
          <w:sz w:val="28"/>
          <w:szCs w:val="28"/>
        </w:rPr>
        <w:t xml:space="preserve">». </w:t>
      </w:r>
    </w:p>
    <w:p w:rsidR="00444CF9" w:rsidRDefault="004A3FA3" w:rsidP="004A3F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7A87">
        <w:rPr>
          <w:rFonts w:ascii="Times New Roman" w:hAnsi="Times New Roman"/>
          <w:sz w:val="28"/>
          <w:szCs w:val="28"/>
        </w:rPr>
        <w:t xml:space="preserve">В конференции примут участие сотрудники </w:t>
      </w:r>
      <w:r>
        <w:rPr>
          <w:rFonts w:ascii="Times New Roman" w:hAnsi="Times New Roman"/>
          <w:sz w:val="28"/>
          <w:szCs w:val="28"/>
        </w:rPr>
        <w:t xml:space="preserve">органов государственной власти, местного самоуправления, </w:t>
      </w:r>
      <w:r w:rsidRPr="00927A87">
        <w:rPr>
          <w:rFonts w:ascii="Times New Roman" w:hAnsi="Times New Roman"/>
          <w:sz w:val="28"/>
          <w:szCs w:val="28"/>
        </w:rPr>
        <w:t xml:space="preserve">ученые и эксперты. </w:t>
      </w:r>
      <w:r>
        <w:rPr>
          <w:rFonts w:ascii="Times New Roman" w:hAnsi="Times New Roman"/>
          <w:sz w:val="28"/>
          <w:szCs w:val="28"/>
        </w:rPr>
        <w:t xml:space="preserve">Мероприятие предоставляет возможность </w:t>
      </w:r>
      <w:r w:rsidR="00916804">
        <w:rPr>
          <w:rFonts w:ascii="Times New Roman" w:hAnsi="Times New Roman"/>
          <w:sz w:val="28"/>
          <w:szCs w:val="28"/>
        </w:rPr>
        <w:t xml:space="preserve">изучить </w:t>
      </w:r>
      <w:r w:rsidR="000F4EE8">
        <w:rPr>
          <w:rFonts w:ascii="Times New Roman" w:hAnsi="Times New Roman"/>
          <w:sz w:val="28"/>
          <w:szCs w:val="28"/>
        </w:rPr>
        <w:t xml:space="preserve">технологии </w:t>
      </w:r>
      <w:r w:rsidR="00D267A7">
        <w:rPr>
          <w:rFonts w:ascii="Times New Roman" w:hAnsi="Times New Roman"/>
          <w:sz w:val="28"/>
          <w:szCs w:val="28"/>
        </w:rPr>
        <w:t>муниципального менеджмента в текущих условиях</w:t>
      </w:r>
      <w:r w:rsidR="000F4E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обменять</w:t>
      </w:r>
      <w:r w:rsidR="00444CF9">
        <w:rPr>
          <w:rFonts w:ascii="Times New Roman" w:hAnsi="Times New Roman"/>
          <w:sz w:val="28"/>
          <w:szCs w:val="28"/>
        </w:rPr>
        <w:t>ся опытом с коллегами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444CF9">
        <w:rPr>
          <w:rFonts w:ascii="Times New Roman" w:hAnsi="Times New Roman"/>
          <w:sz w:val="28"/>
          <w:szCs w:val="28"/>
        </w:rPr>
        <w:t xml:space="preserve">По </w:t>
      </w:r>
      <w:r w:rsidR="00120725">
        <w:rPr>
          <w:rFonts w:ascii="Times New Roman" w:hAnsi="Times New Roman"/>
          <w:sz w:val="28"/>
          <w:szCs w:val="28"/>
        </w:rPr>
        <w:t xml:space="preserve">результатам </w:t>
      </w:r>
      <w:r w:rsidR="00444CF9">
        <w:rPr>
          <w:rFonts w:ascii="Times New Roman" w:hAnsi="Times New Roman"/>
          <w:sz w:val="28"/>
          <w:szCs w:val="28"/>
        </w:rPr>
        <w:t>выдается</w:t>
      </w:r>
      <w:r w:rsidR="00120725">
        <w:rPr>
          <w:rFonts w:ascii="Times New Roman" w:hAnsi="Times New Roman"/>
          <w:sz w:val="28"/>
          <w:szCs w:val="28"/>
        </w:rPr>
        <w:t xml:space="preserve"> удостоверение о повышении квалиф</w:t>
      </w:r>
      <w:r w:rsidR="00D267A7">
        <w:rPr>
          <w:rFonts w:ascii="Times New Roman" w:hAnsi="Times New Roman"/>
          <w:sz w:val="28"/>
          <w:szCs w:val="28"/>
        </w:rPr>
        <w:t xml:space="preserve">икации государственного образца, при продолжении обучения – диплом о профессиональной переподготовке. </w:t>
      </w:r>
    </w:p>
    <w:p w:rsidR="004A3FA3" w:rsidRPr="00927A87" w:rsidRDefault="004A3FA3" w:rsidP="004A3F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234EA">
        <w:rPr>
          <w:rFonts w:ascii="Times New Roman" w:hAnsi="Times New Roman"/>
          <w:b/>
          <w:sz w:val="28"/>
          <w:szCs w:val="28"/>
        </w:rPr>
        <w:t>Приглашаем Вас и Ваших сотрудников для участия в конференции</w:t>
      </w:r>
      <w:r w:rsidR="00D267A7">
        <w:rPr>
          <w:rFonts w:ascii="Times New Roman" w:hAnsi="Times New Roman"/>
          <w:b/>
          <w:sz w:val="28"/>
          <w:szCs w:val="28"/>
        </w:rPr>
        <w:t xml:space="preserve"> </w:t>
      </w:r>
      <w:r w:rsidRPr="00CB4B29">
        <w:rPr>
          <w:rFonts w:ascii="Times New Roman" w:hAnsi="Times New Roman"/>
          <w:b/>
          <w:sz w:val="28"/>
          <w:szCs w:val="28"/>
        </w:rPr>
        <w:t>в удобном формате – очном или заочном (в форме видеотрансляции).</w:t>
      </w:r>
    </w:p>
    <w:p w:rsidR="004A3FA3" w:rsidRPr="00804A06" w:rsidRDefault="004A3FA3" w:rsidP="004A3FA3">
      <w:pPr>
        <w:ind w:firstLine="709"/>
        <w:rPr>
          <w:rFonts w:ascii="Times New Roman" w:hAnsi="Times New Roman"/>
          <w:sz w:val="16"/>
          <w:szCs w:val="16"/>
        </w:rPr>
      </w:pPr>
    </w:p>
    <w:p w:rsidR="004A3FA3" w:rsidRPr="00804A06" w:rsidRDefault="004A3FA3" w:rsidP="00D267A7">
      <w:pPr>
        <w:ind w:firstLine="709"/>
        <w:rPr>
          <w:rFonts w:ascii="Times New Roman" w:hAnsi="Times New Roman"/>
          <w:sz w:val="28"/>
          <w:szCs w:val="28"/>
        </w:rPr>
      </w:pPr>
      <w:r w:rsidRPr="00927A87">
        <w:rPr>
          <w:rFonts w:ascii="Times New Roman" w:hAnsi="Times New Roman"/>
          <w:sz w:val="28"/>
          <w:szCs w:val="28"/>
        </w:rPr>
        <w:t>Приложени</w:t>
      </w:r>
      <w:r w:rsidR="00D267A7">
        <w:rPr>
          <w:rFonts w:ascii="Times New Roman" w:hAnsi="Times New Roman"/>
          <w:sz w:val="28"/>
          <w:szCs w:val="28"/>
        </w:rPr>
        <w:t>е</w:t>
      </w:r>
      <w:r w:rsidRPr="00927A87">
        <w:rPr>
          <w:rFonts w:ascii="Times New Roman" w:hAnsi="Times New Roman"/>
          <w:sz w:val="28"/>
          <w:szCs w:val="28"/>
        </w:rPr>
        <w:t>:</w:t>
      </w:r>
      <w:r w:rsidR="00D267A7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 xml:space="preserve">конференции на </w:t>
      </w:r>
      <w:r w:rsidR="00B60F7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листах.</w:t>
      </w:r>
    </w:p>
    <w:p w:rsidR="004A3FA3" w:rsidRDefault="004A3FA3" w:rsidP="004A3FA3">
      <w:pPr>
        <w:rPr>
          <w:rFonts w:ascii="Times New Roman" w:hAnsi="Times New Roman"/>
          <w:sz w:val="20"/>
          <w:szCs w:val="20"/>
        </w:rPr>
      </w:pPr>
    </w:p>
    <w:p w:rsidR="009028A0" w:rsidRDefault="009028A0" w:rsidP="004A3FA3">
      <w:pPr>
        <w:rPr>
          <w:rFonts w:ascii="Times New Roman" w:hAnsi="Times New Roman"/>
          <w:sz w:val="28"/>
          <w:szCs w:val="28"/>
        </w:rPr>
      </w:pPr>
    </w:p>
    <w:p w:rsidR="009028A0" w:rsidRDefault="009028A0" w:rsidP="004A3FA3">
      <w:pPr>
        <w:rPr>
          <w:rFonts w:ascii="Times New Roman" w:hAnsi="Times New Roman"/>
          <w:sz w:val="28"/>
          <w:szCs w:val="28"/>
        </w:rPr>
      </w:pPr>
    </w:p>
    <w:p w:rsidR="00916804" w:rsidRDefault="00916804" w:rsidP="004A3FA3">
      <w:pPr>
        <w:rPr>
          <w:rFonts w:ascii="Times New Roman" w:hAnsi="Times New Roman"/>
          <w:sz w:val="28"/>
          <w:szCs w:val="28"/>
        </w:rPr>
      </w:pPr>
      <w:r w:rsidRPr="00916804">
        <w:rPr>
          <w:rFonts w:ascii="Times New Roman" w:hAnsi="Times New Roman"/>
          <w:sz w:val="28"/>
          <w:szCs w:val="28"/>
        </w:rPr>
        <w:t>С уважением,</w:t>
      </w:r>
    </w:p>
    <w:p w:rsidR="00916804" w:rsidRDefault="00916804" w:rsidP="004A3F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Академии бизнеса и государственной службы</w:t>
      </w:r>
    </w:p>
    <w:p w:rsidR="00916804" w:rsidRPr="00916804" w:rsidRDefault="00916804" w:rsidP="004A3F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д.ф.н., проф.</w:t>
      </w:r>
    </w:p>
    <w:p w:rsidR="00916804" w:rsidRDefault="00916804" w:rsidP="004A3FA3">
      <w:pPr>
        <w:rPr>
          <w:rFonts w:ascii="Times New Roman" w:hAnsi="Times New Roman"/>
          <w:sz w:val="20"/>
          <w:szCs w:val="20"/>
        </w:rPr>
      </w:pPr>
    </w:p>
    <w:p w:rsidR="00916804" w:rsidRDefault="00916804" w:rsidP="00916804">
      <w:pPr>
        <w:jc w:val="center"/>
        <w:rPr>
          <w:rFonts w:ascii="Times New Roman" w:hAnsi="Times New Roman"/>
          <w:sz w:val="20"/>
          <w:szCs w:val="20"/>
        </w:rPr>
      </w:pPr>
      <w:r w:rsidRPr="004B15A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466725"/>
            <wp:effectExtent l="19050" t="0" r="952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804" w:rsidRDefault="00916804" w:rsidP="004A3FA3">
      <w:pPr>
        <w:rPr>
          <w:rFonts w:ascii="Times New Roman" w:hAnsi="Times New Roman"/>
          <w:sz w:val="20"/>
          <w:szCs w:val="20"/>
        </w:rPr>
      </w:pPr>
    </w:p>
    <w:p w:rsidR="004A3FA3" w:rsidRPr="00916804" w:rsidRDefault="00916804" w:rsidP="00916804">
      <w:pPr>
        <w:jc w:val="right"/>
        <w:rPr>
          <w:rFonts w:ascii="Times New Roman" w:hAnsi="Times New Roman"/>
          <w:sz w:val="28"/>
          <w:szCs w:val="28"/>
        </w:rPr>
      </w:pPr>
      <w:r w:rsidRPr="00916804">
        <w:rPr>
          <w:rFonts w:ascii="Times New Roman" w:hAnsi="Times New Roman"/>
          <w:sz w:val="28"/>
          <w:szCs w:val="28"/>
        </w:rPr>
        <w:t>Александров А.А.</w:t>
      </w:r>
    </w:p>
    <w:p w:rsidR="009028A0" w:rsidRDefault="009028A0" w:rsidP="004A3FA3">
      <w:pPr>
        <w:rPr>
          <w:rFonts w:ascii="Times New Roman" w:hAnsi="Times New Roman"/>
          <w:sz w:val="16"/>
          <w:szCs w:val="16"/>
        </w:rPr>
      </w:pPr>
    </w:p>
    <w:p w:rsidR="009028A0" w:rsidRDefault="009028A0" w:rsidP="004A3FA3">
      <w:pPr>
        <w:rPr>
          <w:rFonts w:ascii="Times New Roman" w:hAnsi="Times New Roman"/>
          <w:sz w:val="16"/>
          <w:szCs w:val="16"/>
        </w:rPr>
      </w:pPr>
    </w:p>
    <w:p w:rsidR="009028A0" w:rsidRDefault="009028A0" w:rsidP="004A3FA3">
      <w:pPr>
        <w:rPr>
          <w:rFonts w:ascii="Times New Roman" w:hAnsi="Times New Roman"/>
          <w:sz w:val="16"/>
          <w:szCs w:val="16"/>
        </w:rPr>
      </w:pPr>
    </w:p>
    <w:p w:rsidR="009028A0" w:rsidRDefault="009028A0" w:rsidP="004A3FA3">
      <w:pPr>
        <w:rPr>
          <w:rFonts w:ascii="Times New Roman" w:hAnsi="Times New Roman"/>
          <w:sz w:val="16"/>
          <w:szCs w:val="16"/>
        </w:rPr>
      </w:pPr>
    </w:p>
    <w:p w:rsidR="002D2E34" w:rsidRDefault="002D2E34" w:rsidP="004A3FA3">
      <w:pPr>
        <w:rPr>
          <w:rFonts w:ascii="Times New Roman" w:hAnsi="Times New Roman"/>
          <w:sz w:val="16"/>
          <w:szCs w:val="16"/>
        </w:rPr>
      </w:pPr>
    </w:p>
    <w:p w:rsidR="004A3FA3" w:rsidRPr="00916804" w:rsidRDefault="004A3FA3" w:rsidP="004A3FA3">
      <w:pPr>
        <w:rPr>
          <w:rFonts w:ascii="Times New Roman" w:hAnsi="Times New Roman"/>
          <w:sz w:val="16"/>
          <w:szCs w:val="16"/>
        </w:rPr>
      </w:pPr>
      <w:r w:rsidRPr="00916804">
        <w:rPr>
          <w:rFonts w:ascii="Times New Roman" w:hAnsi="Times New Roman"/>
          <w:sz w:val="16"/>
          <w:szCs w:val="16"/>
        </w:rPr>
        <w:t>Исп.: 8-922-219-30-79 Юлия Михайловна</w:t>
      </w:r>
    </w:p>
    <w:p w:rsidR="004A3FA3" w:rsidRPr="00916804" w:rsidRDefault="004A3FA3" w:rsidP="004A3FA3">
      <w:pPr>
        <w:ind w:firstLine="426"/>
        <w:rPr>
          <w:rFonts w:ascii="Times New Roman" w:hAnsi="Times New Roman"/>
          <w:sz w:val="16"/>
          <w:szCs w:val="16"/>
        </w:rPr>
      </w:pPr>
      <w:r w:rsidRPr="00916804">
        <w:rPr>
          <w:rFonts w:ascii="Times New Roman" w:hAnsi="Times New Roman"/>
          <w:sz w:val="16"/>
          <w:szCs w:val="16"/>
        </w:rPr>
        <w:t xml:space="preserve">(499) 136-48-51, 8-977-988-71-79 приемная </w:t>
      </w:r>
    </w:p>
    <w:p w:rsidR="00146466" w:rsidRPr="00146466" w:rsidRDefault="00146466" w:rsidP="0014646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46466">
        <w:rPr>
          <w:rFonts w:ascii="Times New Roman" w:hAnsi="Times New Roman"/>
          <w:b/>
          <w:bCs/>
          <w:sz w:val="32"/>
          <w:szCs w:val="32"/>
        </w:rPr>
        <w:lastRenderedPageBreak/>
        <w:t xml:space="preserve">МУНИЦИПАЛЬНОЕ УПРАВЛЕНИЕ В УСЛОВИЯХ НОВОЙ ЭКОНОМИЧЕСКОЙ СИТУАЦИИ: </w:t>
      </w:r>
      <w:r w:rsidR="00FF6ACF">
        <w:rPr>
          <w:rFonts w:ascii="Times New Roman" w:hAnsi="Times New Roman"/>
          <w:b/>
          <w:bCs/>
          <w:sz w:val="32"/>
          <w:szCs w:val="32"/>
        </w:rPr>
        <w:t>ТЕХНОЛОГИИ</w:t>
      </w:r>
      <w:r w:rsidR="00FF6ACF" w:rsidRPr="00146466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46466">
        <w:rPr>
          <w:rFonts w:ascii="Times New Roman" w:hAnsi="Times New Roman"/>
          <w:b/>
          <w:bCs/>
          <w:sz w:val="32"/>
          <w:szCs w:val="32"/>
        </w:rPr>
        <w:t>РАБОТЫ И МЕХАНИЗМЫ ГОСПОДДЕРЖКИ</w:t>
      </w:r>
    </w:p>
    <w:p w:rsidR="00146466" w:rsidRPr="00146466" w:rsidRDefault="00146466" w:rsidP="00146466">
      <w:pPr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5962EE" w:rsidRPr="00146466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6466">
        <w:rPr>
          <w:rFonts w:ascii="Times New Roman" w:hAnsi="Times New Roman"/>
          <w:b/>
          <w:i/>
          <w:sz w:val="28"/>
          <w:szCs w:val="28"/>
        </w:rPr>
        <w:t>(онлайн и офлайн форматы)</w:t>
      </w:r>
    </w:p>
    <w:p w:rsidR="00677EE0" w:rsidRDefault="00677EE0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Pr="00146466" w:rsidRDefault="005962EE" w:rsidP="005962EE">
      <w:pPr>
        <w:jc w:val="center"/>
        <w:rPr>
          <w:rFonts w:ascii="Times New Roman" w:hAnsi="Times New Roman"/>
          <w:b/>
          <w:sz w:val="28"/>
          <w:szCs w:val="28"/>
        </w:rPr>
      </w:pPr>
      <w:r w:rsidRPr="00146466">
        <w:rPr>
          <w:rFonts w:ascii="Times New Roman" w:hAnsi="Times New Roman"/>
          <w:b/>
          <w:sz w:val="28"/>
          <w:szCs w:val="28"/>
        </w:rPr>
        <w:t>Программа конференции</w:t>
      </w:r>
    </w:p>
    <w:p w:rsidR="005962EE" w:rsidRPr="009A402A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Default="002D0518" w:rsidP="005962E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29-30</w:t>
      </w:r>
      <w:r w:rsidR="00176082">
        <w:rPr>
          <w:rFonts w:ascii="Times New Roman" w:hAnsi="Times New Roman"/>
          <w:sz w:val="28"/>
          <w:szCs w:val="28"/>
        </w:rPr>
        <w:t>июня 202</w:t>
      </w:r>
      <w:r>
        <w:rPr>
          <w:rFonts w:ascii="Times New Roman" w:hAnsi="Times New Roman"/>
          <w:sz w:val="28"/>
          <w:szCs w:val="28"/>
        </w:rPr>
        <w:t>3</w:t>
      </w:r>
      <w:r w:rsidR="005962EE">
        <w:rPr>
          <w:rFonts w:ascii="Times New Roman" w:hAnsi="Times New Roman"/>
          <w:sz w:val="28"/>
          <w:szCs w:val="28"/>
        </w:rPr>
        <w:t xml:space="preserve"> г.</w:t>
      </w:r>
    </w:p>
    <w:p w:rsidR="005962EE" w:rsidRPr="009A402A" w:rsidRDefault="005962EE" w:rsidP="005962EE">
      <w:pPr>
        <w:jc w:val="right"/>
        <w:rPr>
          <w:rFonts w:ascii="Times New Roman" w:hAnsi="Times New Roman"/>
          <w:sz w:val="28"/>
          <w:szCs w:val="28"/>
        </w:rPr>
      </w:pPr>
      <w:r w:rsidRPr="009A402A">
        <w:rPr>
          <w:rFonts w:ascii="Times New Roman" w:hAnsi="Times New Roman"/>
          <w:sz w:val="28"/>
          <w:szCs w:val="28"/>
        </w:rPr>
        <w:t>г.Москва,</w:t>
      </w:r>
      <w:r w:rsidR="00FF6ACF">
        <w:rPr>
          <w:rFonts w:ascii="Times New Roman" w:hAnsi="Times New Roman"/>
          <w:sz w:val="28"/>
          <w:szCs w:val="28"/>
        </w:rPr>
        <w:t xml:space="preserve"> </w:t>
      </w:r>
      <w:r w:rsidRPr="009A402A">
        <w:rPr>
          <w:rFonts w:ascii="Times New Roman" w:hAnsi="Times New Roman"/>
          <w:sz w:val="28"/>
          <w:szCs w:val="28"/>
        </w:rPr>
        <w:t>ул.Большая Садовая, д.</w:t>
      </w:r>
      <w:r>
        <w:rPr>
          <w:rFonts w:ascii="Times New Roman" w:hAnsi="Times New Roman"/>
          <w:sz w:val="28"/>
          <w:szCs w:val="28"/>
        </w:rPr>
        <w:t>4</w:t>
      </w:r>
    </w:p>
    <w:p w:rsidR="005962EE" w:rsidRDefault="005962EE" w:rsidP="003D6626">
      <w:pPr>
        <w:rPr>
          <w:rFonts w:ascii="Times New Roman" w:hAnsi="Times New Roman"/>
          <w:b/>
          <w:sz w:val="28"/>
          <w:szCs w:val="28"/>
        </w:rPr>
      </w:pPr>
    </w:p>
    <w:p w:rsidR="00146466" w:rsidRDefault="00146466" w:rsidP="005962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2EE" w:rsidRPr="001D7A5B" w:rsidRDefault="002D0518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1B6821">
        <w:rPr>
          <w:rFonts w:ascii="Times New Roman" w:hAnsi="Times New Roman"/>
          <w:b/>
          <w:sz w:val="28"/>
          <w:szCs w:val="28"/>
        </w:rPr>
        <w:t xml:space="preserve"> июня</w:t>
      </w:r>
      <w:r w:rsidR="005962EE" w:rsidRPr="001D7A5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среда</w:t>
      </w:r>
    </w:p>
    <w:p w:rsidR="005962EE" w:rsidRDefault="005962EE" w:rsidP="005962EE">
      <w:pPr>
        <w:jc w:val="both"/>
        <w:rPr>
          <w:rFonts w:ascii="Times New Roman" w:hAnsi="Times New Roman"/>
          <w:sz w:val="28"/>
          <w:szCs w:val="28"/>
        </w:rPr>
      </w:pPr>
    </w:p>
    <w:p w:rsidR="005962EE" w:rsidRDefault="005962EE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D7A5B">
        <w:rPr>
          <w:rFonts w:ascii="Times New Roman" w:hAnsi="Times New Roman"/>
          <w:sz w:val="28"/>
          <w:szCs w:val="28"/>
        </w:rPr>
        <w:t>Заезд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5962EE" w:rsidRDefault="002D0518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Отработка </w:t>
      </w:r>
      <w:r w:rsidR="005962EE">
        <w:rPr>
          <w:rFonts w:ascii="Times New Roman" w:hAnsi="Times New Roman"/>
          <w:sz w:val="28"/>
          <w:szCs w:val="28"/>
        </w:rPr>
        <w:t xml:space="preserve">вопросов подключения к видеоконференции (для участников онлайн). </w:t>
      </w:r>
    </w:p>
    <w:p w:rsidR="0009767C" w:rsidRPr="0009767C" w:rsidRDefault="0009767C" w:rsidP="0009767C">
      <w:pPr>
        <w:rPr>
          <w:rFonts w:ascii="Arial" w:hAnsi="Arial" w:cs="Arial"/>
          <w:sz w:val="20"/>
          <w:szCs w:val="20"/>
        </w:rPr>
      </w:pPr>
    </w:p>
    <w:p w:rsidR="00E24BA5" w:rsidRDefault="00E24BA5" w:rsidP="005962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2EE" w:rsidRDefault="00A861A2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D0518">
        <w:rPr>
          <w:rFonts w:ascii="Times New Roman" w:hAnsi="Times New Roman"/>
          <w:b/>
          <w:sz w:val="28"/>
          <w:szCs w:val="28"/>
        </w:rPr>
        <w:t>9</w:t>
      </w:r>
      <w:r w:rsidR="00176082">
        <w:rPr>
          <w:rFonts w:ascii="Times New Roman" w:hAnsi="Times New Roman"/>
          <w:b/>
          <w:sz w:val="28"/>
          <w:szCs w:val="28"/>
        </w:rPr>
        <w:t xml:space="preserve"> июня</w:t>
      </w:r>
      <w:r w:rsidR="005962EE" w:rsidRPr="009A402A">
        <w:rPr>
          <w:rFonts w:ascii="Times New Roman" w:hAnsi="Times New Roman"/>
          <w:b/>
          <w:sz w:val="28"/>
          <w:szCs w:val="28"/>
        </w:rPr>
        <w:t xml:space="preserve">, </w:t>
      </w:r>
      <w:r w:rsidR="002D0518">
        <w:rPr>
          <w:rFonts w:ascii="Times New Roman" w:hAnsi="Times New Roman"/>
          <w:b/>
          <w:sz w:val="28"/>
          <w:szCs w:val="28"/>
        </w:rPr>
        <w:t>четверг</w:t>
      </w:r>
    </w:p>
    <w:p w:rsidR="005962EE" w:rsidRDefault="005962EE" w:rsidP="005962EE">
      <w:pPr>
        <w:jc w:val="center"/>
        <w:rPr>
          <w:rFonts w:ascii="Times New Roman" w:hAnsi="Times New Roman"/>
          <w:b/>
        </w:rPr>
      </w:pPr>
    </w:p>
    <w:p w:rsidR="005962EE" w:rsidRDefault="005962EE" w:rsidP="00DA4A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8.0</w:t>
      </w:r>
      <w:r w:rsidRPr="009B2513">
        <w:rPr>
          <w:rFonts w:ascii="Times New Roman" w:hAnsi="Times New Roman"/>
          <w:sz w:val="28"/>
          <w:szCs w:val="28"/>
        </w:rPr>
        <w:t xml:space="preserve">0 – регистрация </w:t>
      </w:r>
      <w:r>
        <w:rPr>
          <w:rFonts w:ascii="Times New Roman" w:hAnsi="Times New Roman"/>
          <w:sz w:val="28"/>
          <w:szCs w:val="28"/>
        </w:rPr>
        <w:t xml:space="preserve">и подключение </w:t>
      </w:r>
      <w:r w:rsidRPr="009B2513">
        <w:rPr>
          <w:rFonts w:ascii="Times New Roman" w:hAnsi="Times New Roman"/>
          <w:sz w:val="28"/>
          <w:szCs w:val="28"/>
        </w:rPr>
        <w:t>участников</w:t>
      </w:r>
    </w:p>
    <w:p w:rsidR="005962EE" w:rsidRPr="009B2513" w:rsidRDefault="005962EE" w:rsidP="005962EE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797"/>
      </w:tblGrid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Открытие конференции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Приветствие представителей Минэкономразвития РФ, депутатов Государственной Думы Федерального Собрания РФ, иных должностных лиц </w:t>
            </w:r>
          </w:p>
          <w:p w:rsidR="005962EE" w:rsidRPr="00136610" w:rsidRDefault="005962EE" w:rsidP="002A4A3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557"/>
        </w:trPr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9.15-10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  <w:tc>
          <w:tcPr>
            <w:tcW w:w="7797" w:type="dxa"/>
          </w:tcPr>
          <w:p w:rsidR="00051854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Стратегия развития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725" w:rsidRPr="00120725" w:rsidRDefault="00120725" w:rsidP="002A4A3A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Органы местного самоуправления в условиях новой экономической ситуации. Основные меры </w:t>
            </w:r>
            <w:r w:rsidR="004B7598"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поддержк</w:t>
            </w:r>
            <w:r w:rsidR="004B759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муниципалитетов, хоз</w:t>
            </w:r>
            <w:r w:rsidR="004B7598">
              <w:rPr>
                <w:rFonts w:ascii="Times New Roman" w:hAnsi="Times New Roman"/>
                <w:sz w:val="28"/>
                <w:szCs w:val="28"/>
              </w:rPr>
              <w:t xml:space="preserve">яйствующих субъектов, населения, их использование на местном уровне. </w:t>
            </w:r>
          </w:p>
          <w:p w:rsidR="008170DF" w:rsidRDefault="00BC262C" w:rsidP="008170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обзор изменен</w:t>
            </w:r>
            <w:r w:rsidR="006E7923">
              <w:rPr>
                <w:rFonts w:ascii="Times New Roman" w:hAnsi="Times New Roman"/>
                <w:sz w:val="28"/>
                <w:szCs w:val="28"/>
              </w:rPr>
              <w:t>ий в законодательных актах, затрагивающих деятельность органов местного самоуправления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E7923">
              <w:rPr>
                <w:rFonts w:ascii="Times New Roman" w:hAnsi="Times New Roman"/>
                <w:sz w:val="28"/>
                <w:szCs w:val="28"/>
              </w:rPr>
              <w:t>финансовая, имущественная, жилищно-коммунальная, социальная, кадровая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7923">
              <w:rPr>
                <w:rFonts w:ascii="Times New Roman" w:hAnsi="Times New Roman"/>
                <w:sz w:val="28"/>
                <w:szCs w:val="28"/>
              </w:rPr>
              <w:t xml:space="preserve">сферы. </w:t>
            </w:r>
            <w:r w:rsidR="008170DF">
              <w:rPr>
                <w:rFonts w:ascii="Times New Roman" w:hAnsi="Times New Roman"/>
                <w:sz w:val="28"/>
                <w:szCs w:val="28"/>
              </w:rPr>
              <w:t>И</w:t>
            </w:r>
            <w:r w:rsidR="008170DF" w:rsidRPr="00136610">
              <w:rPr>
                <w:rFonts w:ascii="Times New Roman" w:hAnsi="Times New Roman"/>
                <w:sz w:val="28"/>
                <w:szCs w:val="28"/>
              </w:rPr>
              <w:t xml:space="preserve">зменения в </w:t>
            </w:r>
            <w:r w:rsidR="008170DF">
              <w:rPr>
                <w:rFonts w:ascii="Times New Roman" w:hAnsi="Times New Roman"/>
                <w:sz w:val="28"/>
                <w:szCs w:val="28"/>
              </w:rPr>
              <w:t>ФЗ-131.</w:t>
            </w:r>
            <w:r w:rsidR="00DA4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Комментарии органов власти и экспертов по проблемным вопросам </w:t>
            </w:r>
            <w:r w:rsidR="00D50C09">
              <w:rPr>
                <w:rFonts w:ascii="Times New Roman" w:hAnsi="Times New Roman"/>
                <w:sz w:val="28"/>
                <w:szCs w:val="28"/>
              </w:rPr>
              <w:t>законодательства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206A9" w:rsidRDefault="009206A9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Мобилизационные факторы и их учет в деятельности ОМС и при взаимодействии с хозяйствующими субъектами. </w:t>
            </w:r>
          </w:p>
          <w:p w:rsidR="002C6D9C" w:rsidRDefault="00D50C09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черты нового закона о местном самоуправлении</w:t>
            </w:r>
            <w:r w:rsidR="00B53728">
              <w:rPr>
                <w:rFonts w:ascii="Times New Roman" w:hAnsi="Times New Roman"/>
                <w:sz w:val="28"/>
                <w:szCs w:val="28"/>
              </w:rPr>
              <w:t xml:space="preserve"> – закона </w:t>
            </w:r>
            <w:r w:rsidR="00B53728" w:rsidRPr="00B53728">
              <w:rPr>
                <w:rFonts w:ascii="Times New Roman" w:hAnsi="Times New Roman"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(на </w:t>
            </w:r>
            <w:r w:rsidR="009206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текущий период – </w:t>
            </w:r>
            <w:r w:rsidR="00D7086C">
              <w:rPr>
                <w:rFonts w:ascii="Times New Roman" w:hAnsi="Times New Roman"/>
                <w:sz w:val="28"/>
                <w:szCs w:val="28"/>
              </w:rPr>
              <w:t xml:space="preserve">принятый в первом чтении </w:t>
            </w:r>
            <w:r w:rsidR="009206A9">
              <w:rPr>
                <w:rFonts w:ascii="Times New Roman" w:hAnsi="Times New Roman"/>
                <w:sz w:val="28"/>
                <w:szCs w:val="28"/>
              </w:rPr>
              <w:t>законопроект)</w:t>
            </w:r>
            <w:r w:rsidRPr="00B53728">
              <w:rPr>
                <w:rFonts w:ascii="Times New Roman" w:hAnsi="Times New Roman"/>
                <w:sz w:val="28"/>
                <w:szCs w:val="28"/>
              </w:rPr>
              <w:t>.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Одноуровневая модель местного самоуправления. Перехо</w:t>
            </w:r>
            <w:r w:rsidR="00F82751">
              <w:rPr>
                <w:rFonts w:ascii="Times New Roman" w:hAnsi="Times New Roman"/>
                <w:sz w:val="28"/>
                <w:szCs w:val="28"/>
              </w:rPr>
              <w:t>дный период в реализации закона</w:t>
            </w:r>
            <w:r w:rsidR="002C6D9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2751" w:rsidRPr="002C6D9C" w:rsidRDefault="00F82751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Планируемые изменения в законодательстве. Учет данных изменений в стратегии развития муниципалитета. </w:t>
            </w:r>
          </w:p>
          <w:p w:rsidR="00E57839" w:rsidRDefault="005962EE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D50C09" w:rsidRPr="00A162C8" w:rsidRDefault="00D50C09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507"/>
        </w:trPr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10.45-11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</w:tcPr>
          <w:p w:rsidR="005962EE" w:rsidRDefault="003D6626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</w:t>
            </w:r>
            <w:r w:rsidR="00EB5DB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051854" w:rsidRPr="0044433F" w:rsidRDefault="005962EE" w:rsidP="002A4A3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Муниципальные финансы</w:t>
            </w:r>
            <w:r w:rsidR="00F81DBE">
              <w:rPr>
                <w:rFonts w:ascii="Times New Roman" w:hAnsi="Times New Roman"/>
                <w:b/>
                <w:sz w:val="28"/>
                <w:szCs w:val="28"/>
              </w:rPr>
              <w:t xml:space="preserve"> в условиях реформ</w:t>
            </w:r>
            <w:r w:rsidR="0044433F">
              <w:rPr>
                <w:rFonts w:ascii="Times New Roman" w:hAnsi="Times New Roman"/>
                <w:b/>
                <w:sz w:val="28"/>
                <w:szCs w:val="28"/>
              </w:rPr>
              <w:t>: часть 1</w:t>
            </w:r>
            <w:r w:rsidR="00051854">
              <w:rPr>
                <w:rFonts w:ascii="Times New Roman" w:hAnsi="Times New Roman"/>
                <w:sz w:val="28"/>
                <w:szCs w:val="28"/>
              </w:rPr>
              <w:t>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3F" w:rsidRPr="0044433F">
              <w:rPr>
                <w:rFonts w:ascii="Times New Roman" w:hAnsi="Times New Roman"/>
                <w:b/>
                <w:sz w:val="28"/>
                <w:szCs w:val="28"/>
              </w:rPr>
              <w:t>Доходы местных бюджетов</w:t>
            </w:r>
          </w:p>
          <w:p w:rsidR="00120725" w:rsidRPr="0044433F" w:rsidRDefault="00120725" w:rsidP="002A4A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2A4A3A" w:rsidP="00E20A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доходной политики муниципалитетов. </w:t>
            </w:r>
            <w:r w:rsidR="00E20A20">
              <w:rPr>
                <w:rFonts w:ascii="Times New Roman" w:hAnsi="Times New Roman"/>
                <w:sz w:val="28"/>
                <w:szCs w:val="28"/>
              </w:rPr>
              <w:t>Поступления от ключевых налогов, зачисляемые в муниципальный бюджет. НДФЛ: особенности в 202</w:t>
            </w:r>
            <w:r w:rsidR="00F1666A">
              <w:rPr>
                <w:rFonts w:ascii="Times New Roman" w:hAnsi="Times New Roman"/>
                <w:sz w:val="28"/>
                <w:szCs w:val="28"/>
              </w:rPr>
              <w:t>3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F81DBE">
              <w:rPr>
                <w:rFonts w:ascii="Times New Roman" w:hAnsi="Times New Roman"/>
                <w:sz w:val="28"/>
                <w:szCs w:val="28"/>
              </w:rPr>
              <w:t xml:space="preserve"> и меры по повышению собираемости</w:t>
            </w:r>
            <w:r>
              <w:rPr>
                <w:rFonts w:ascii="Times New Roman" w:hAnsi="Times New Roman"/>
                <w:sz w:val="28"/>
                <w:szCs w:val="28"/>
              </w:rPr>
              <w:t>. Местные налоги: земельный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, налог на имущество физических лиц. Торговый сбор. Неналоговые доходы: поступления от муниципального имущества и иные. Полномочия муниципалитетов по </w:t>
            </w:r>
            <w:r>
              <w:rPr>
                <w:rFonts w:ascii="Times New Roman" w:hAnsi="Times New Roman"/>
                <w:sz w:val="28"/>
                <w:szCs w:val="28"/>
              </w:rPr>
              <w:t>регулированию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 доходов местных бюджетов. </w:t>
            </w:r>
          </w:p>
          <w:p w:rsidR="002A4A3A" w:rsidRDefault="00B61066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CD9">
              <w:rPr>
                <w:rFonts w:ascii="Times New Roman" w:hAnsi="Times New Roman"/>
                <w:sz w:val="28"/>
                <w:szCs w:val="28"/>
              </w:rPr>
              <w:t>Единый налоговый платеж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- новации 2023 года</w:t>
            </w:r>
            <w:r w:rsidRPr="008A0CD9">
              <w:rPr>
                <w:rFonts w:ascii="Times New Roman" w:hAnsi="Times New Roman"/>
                <w:sz w:val="28"/>
                <w:szCs w:val="28"/>
              </w:rPr>
              <w:t>. Единый налоговый счет.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Учет</w:t>
            </w:r>
            <w:r w:rsidRPr="008A0CD9">
              <w:rPr>
                <w:rFonts w:ascii="Times New Roman" w:hAnsi="Times New Roman"/>
                <w:sz w:val="28"/>
                <w:szCs w:val="28"/>
              </w:rPr>
              <w:t xml:space="preserve"> слияния ПФР и ФСС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20A20" w:rsidRDefault="00E20A20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по повышению доходов местного бюджета.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Использование рекомендаций Минфина РФ и лучшего опыта.</w:t>
            </w: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бухгалтерском учете, касающиеся доходов муниципалитетов. Изменения в ФСБУ, ПБУ, КБК. </w:t>
            </w:r>
          </w:p>
          <w:p w:rsidR="00DA4A65" w:rsidRPr="00DA4A65" w:rsidRDefault="00DA4A65" w:rsidP="00F8275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146466" w:rsidP="0014646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Межбюджетные отношения между бюджетами субъектов РФ и бюджетами муниципальных образований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Выравнивание бюджетной обеспеченности. Дотации, субсидии и субвенции местным бюджетам. Бюджетные кредиты. Обеспечение сбалансированности местного бюджета в условиях пандемии. </w:t>
            </w:r>
            <w:r w:rsidR="00DA4A65">
              <w:rPr>
                <w:rFonts w:ascii="Times New Roman" w:hAnsi="Times New Roman"/>
                <w:sz w:val="28"/>
                <w:szCs w:val="28"/>
              </w:rPr>
              <w:t>Совместное участие региональных и муниципальных органов власти в федеральных программах.</w:t>
            </w:r>
          </w:p>
          <w:p w:rsidR="00146466" w:rsidRPr="00803680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финансы в условиях новой экономической реальности: меры по поддержанию сбалансированности местных бюджетов.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5962EE" w:rsidRPr="00B8292D" w:rsidRDefault="005962EE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-14.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44433F" w:rsidRPr="00803680" w:rsidRDefault="0044433F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Муниципальные финансы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условиях реформ: часть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35E">
              <w:rPr>
                <w:rFonts w:ascii="Times New Roman" w:hAnsi="Times New Roman"/>
                <w:b/>
                <w:sz w:val="28"/>
                <w:szCs w:val="28"/>
              </w:rPr>
              <w:t>Расходы местных бюджетов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46466" w:rsidRPr="00146466" w:rsidRDefault="00146466" w:rsidP="001464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2A4A3A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расходной политики. 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</w:t>
            </w:r>
            <w:r w:rsidR="00146466">
              <w:rPr>
                <w:rFonts w:ascii="Times New Roman" w:hAnsi="Times New Roman"/>
                <w:sz w:val="28"/>
                <w:szCs w:val="28"/>
              </w:rPr>
              <w:lastRenderedPageBreak/>
              <w:t>расход</w:t>
            </w:r>
            <w:r>
              <w:rPr>
                <w:rFonts w:ascii="Times New Roman" w:hAnsi="Times New Roman"/>
                <w:sz w:val="28"/>
                <w:szCs w:val="28"/>
              </w:rPr>
              <w:t>ов на местном уровне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. Бюджетные ассигнования. Предоставление бюджетных субсидий. Особенности осуществления капитальных вложений в объекты муниципальной собственности. Обслуживание муниципального долга. Реестры расходных обязательств. </w:t>
            </w:r>
          </w:p>
          <w:p w:rsidR="002A4A3A" w:rsidRDefault="002A4A3A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по оптимизации расходов местного бюджета. Использование рекомендаций Минфина РФ и лучшего опыта.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Гарантированное обеспечение приоритетных расходов в условиях финансовой турбулентности. </w:t>
            </w: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бухгалтерском учете, касающиеся расходов муниципалитетов. Изменения в ФСБУ, ПБУ, КБК. </w:t>
            </w:r>
          </w:p>
          <w:p w:rsidR="002D29B4" w:rsidRDefault="0044433F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DA4A65" w:rsidRPr="00113D56" w:rsidRDefault="00DA4A65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383"/>
        </w:trPr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14.45</w:t>
            </w:r>
            <w:r w:rsidR="00301D79">
              <w:rPr>
                <w:rFonts w:ascii="Times New Roman" w:hAnsi="Times New Roman"/>
                <w:sz w:val="28"/>
                <w:szCs w:val="28"/>
              </w:rPr>
              <w:t>-</w:t>
            </w:r>
            <w:r w:rsidR="005962EE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44433F" w:rsidRDefault="0044433F" w:rsidP="0044433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8E5">
              <w:rPr>
                <w:rFonts w:ascii="Times New Roman" w:hAnsi="Times New Roman"/>
                <w:b/>
                <w:sz w:val="28"/>
                <w:szCs w:val="28"/>
              </w:rPr>
              <w:t>Муниципальная собственность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новой экономической ситуации</w:t>
            </w:r>
          </w:p>
          <w:p w:rsidR="00B8203C" w:rsidRPr="00B8203C" w:rsidRDefault="00B8203C" w:rsidP="0044433F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E094B" w:rsidRDefault="00FE094B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управления имуществом в условиях новой ситуации. Основные направления управления муниципальной собственностью.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Имущество в   хозяйственном ведении и оперативном управлении. Аренда имущества. Финансовые аспекты управления недвижимостью: налогообложение и бухгалтерский учет.  Требования к содержанию имущественных комплексов (Роспотребнадзор, Госпожнадзор). </w:t>
            </w:r>
          </w:p>
          <w:p w:rsidR="00096760" w:rsidRDefault="0044433F" w:rsidP="0009676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Вопросы, связанные с реализацией ФЗ-485</w:t>
            </w:r>
            <w:r w:rsidR="00AE412D">
              <w:rPr>
                <w:rFonts w:ascii="Times New Roman" w:hAnsi="Times New Roman"/>
                <w:sz w:val="28"/>
                <w:szCs w:val="28"/>
              </w:rPr>
              <w:t xml:space="preserve"> в территориях.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412D">
              <w:rPr>
                <w:rFonts w:ascii="Times New Roman" w:hAnsi="Times New Roman"/>
                <w:sz w:val="28"/>
                <w:szCs w:val="28"/>
              </w:rPr>
              <w:t xml:space="preserve">Трансформация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унитарных предприятий в иные организационно-правовые формы (АО, ООО, учреждения) до 1 января 2025 года. </w:t>
            </w:r>
            <w:r w:rsidR="000967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Пошаговая инструкция юридических действий при реорганизации.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094B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Муниципальные учреждения</w:t>
            </w:r>
            <w:r w:rsidRPr="00F81DBE">
              <w:rPr>
                <w:rFonts w:ascii="Times New Roman" w:hAnsi="Times New Roman"/>
                <w:sz w:val="28"/>
                <w:szCs w:val="28"/>
              </w:rPr>
              <w:t>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375">
              <w:rPr>
                <w:rFonts w:ascii="Times New Roman" w:hAnsi="Times New Roman"/>
                <w:sz w:val="28"/>
                <w:szCs w:val="28"/>
              </w:rPr>
              <w:t>Финансирование предоставления муниципальных услуг и регулирование финансовой деятельности учреждений.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Планы ФХД учреждений.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Полномочия органов местного самоуправления в сфере земельных ресурсов</w:t>
            </w:r>
            <w:r w:rsidRPr="00F8275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Разграничение государственной собственности на землю. Землеотводы. Условия предоставления участков без торгов. Цена продажи земельного участка. Аренда земель. Предоставление земель в постоянное (бессрочное) пользование. Аукционы на продажу и аренду земель. Изъятие и резервирование земельных участков для муниципальных нужд. </w:t>
            </w:r>
          </w:p>
          <w:p w:rsidR="00F82751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муниципальную собственность. Переразграничение собственности в ходе реализации закона. </w:t>
            </w:r>
          </w:p>
          <w:p w:rsidR="0044433F" w:rsidRPr="00803680" w:rsidRDefault="00F82751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Повышение эффективности управления собственностью в условиях новой экономической реальности.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13D56" w:rsidRPr="005233FF" w:rsidRDefault="00113D56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383"/>
        </w:trPr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16.15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3D6626" w:rsidRDefault="003D6626" w:rsidP="003D6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2763B5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EB5D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8.00 </w:t>
            </w:r>
          </w:p>
        </w:tc>
        <w:tc>
          <w:tcPr>
            <w:tcW w:w="7797" w:type="dxa"/>
          </w:tcPr>
          <w:p w:rsidR="0044433F" w:rsidRDefault="00146466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Государственные и м</w:t>
            </w:r>
            <w:r w:rsidR="0044433F" w:rsidRPr="003E38E5">
              <w:rPr>
                <w:rFonts w:ascii="Times New Roman" w:hAnsi="Times New Roman"/>
                <w:b/>
                <w:sz w:val="28"/>
                <w:szCs w:val="28"/>
              </w:rPr>
              <w:t>униципальные закупки</w:t>
            </w:r>
            <w:r w:rsidR="004443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A2D33" w:rsidRPr="00FA2D33" w:rsidRDefault="00FA2D33" w:rsidP="0044433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Ключевые изменения в законодательстве о муниципальных закупках</w:t>
            </w:r>
            <w:r w:rsidR="003634D1">
              <w:rPr>
                <w:rFonts w:ascii="Times New Roman" w:hAnsi="Times New Roman"/>
                <w:sz w:val="28"/>
                <w:szCs w:val="28"/>
              </w:rPr>
              <w:t>: реформа закупочной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Закупки по </w:t>
            </w:r>
            <w:r w:rsidR="003634D1">
              <w:rPr>
                <w:rFonts w:ascii="Times New Roman" w:hAnsi="Times New Roman"/>
                <w:sz w:val="28"/>
                <w:szCs w:val="28"/>
              </w:rPr>
              <w:t xml:space="preserve">     ФЗ-44 и ФЗ-223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Экономия расходов бюджета при проведении закупок. Новые технологии осуществления торгов. Влияние коронавируса на регулирование торгов. </w:t>
            </w:r>
          </w:p>
          <w:p w:rsidR="0044433F" w:rsidRPr="00803680" w:rsidRDefault="0044433F" w:rsidP="0044433F">
            <w:pPr>
              <w:autoSpaceDE w:val="0"/>
              <w:autoSpaceDN w:val="0"/>
              <w:adjustRightInd w:val="0"/>
              <w:ind w:hanging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Электронные торги. Регистрация участников закупок в единой информационной системе (ЕИС). Определение предельной НМЦ котировок. Требования к участникам закупок. Оценка заявок. Обеспечение заявок и банковские гарантии.</w:t>
            </w:r>
          </w:p>
          <w:p w:rsidR="0044433F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закупки у единственного поставщика. Заключение контрактов жизненного цикла.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Защита интересов муниципалитетов в ходе закупок: опыт судебных прецедентов.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C97EBC" w:rsidRPr="005233FF" w:rsidRDefault="00C97EBC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18.00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Встреча с депутатами Государственной Думы Федерального Собрания РФ 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по вопросам 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законодательного регулирования местного самоуправления </w:t>
            </w:r>
            <w:r w:rsidR="00AE412D">
              <w:rPr>
                <w:rFonts w:ascii="Times New Roman" w:hAnsi="Times New Roman"/>
                <w:sz w:val="28"/>
                <w:szCs w:val="28"/>
              </w:rPr>
              <w:t>в новых экономических условиях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Далее </w:t>
            </w:r>
            <w:r w:rsidR="004F6049">
              <w:rPr>
                <w:rFonts w:ascii="Times New Roman" w:hAnsi="Times New Roman"/>
                <w:sz w:val="28"/>
                <w:szCs w:val="28"/>
              </w:rPr>
              <w:t>теплоходная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экскурсия по Москве</w:t>
            </w:r>
            <w:r w:rsidR="004F6049">
              <w:rPr>
                <w:rFonts w:ascii="Times New Roman" w:hAnsi="Times New Roman"/>
                <w:sz w:val="28"/>
                <w:szCs w:val="28"/>
              </w:rPr>
              <w:t>-реке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(для участников офлайн)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, общение </w:t>
            </w:r>
            <w:r w:rsidR="003634D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, обмен опытом, ужин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2EE" w:rsidRDefault="005962EE" w:rsidP="005962EE">
      <w:pPr>
        <w:rPr>
          <w:rFonts w:ascii="Times New Roman" w:hAnsi="Times New Roman"/>
          <w:b/>
          <w:bCs/>
          <w:sz w:val="28"/>
          <w:szCs w:val="28"/>
        </w:rPr>
      </w:pPr>
    </w:p>
    <w:p w:rsidR="002D0518" w:rsidRDefault="002D0518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2EE" w:rsidRPr="0040306E" w:rsidRDefault="002D0518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30</w:t>
      </w:r>
      <w:r w:rsidR="00176082">
        <w:rPr>
          <w:rFonts w:ascii="Times New Roman" w:hAnsi="Times New Roman"/>
          <w:b/>
          <w:bCs/>
          <w:sz w:val="28"/>
          <w:szCs w:val="28"/>
        </w:rPr>
        <w:t xml:space="preserve"> июня</w:t>
      </w:r>
      <w:r w:rsidR="00A861A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пятница</w:t>
      </w:r>
    </w:p>
    <w:p w:rsidR="005962EE" w:rsidRPr="0040306E" w:rsidRDefault="005962EE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2EE" w:rsidRPr="00DA4A65" w:rsidRDefault="005962EE" w:rsidP="00DA4A65">
      <w:pPr>
        <w:jc w:val="both"/>
        <w:rPr>
          <w:rFonts w:ascii="Times New Roman" w:hAnsi="Times New Roman"/>
          <w:sz w:val="28"/>
          <w:szCs w:val="28"/>
        </w:rPr>
      </w:pPr>
      <w:r w:rsidRPr="00DA4A65">
        <w:rPr>
          <w:rFonts w:ascii="Times New Roman" w:hAnsi="Times New Roman"/>
          <w:sz w:val="28"/>
          <w:szCs w:val="28"/>
        </w:rPr>
        <w:t xml:space="preserve">С 8.00 подключение участников онлайн. </w:t>
      </w: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797"/>
      </w:tblGrid>
      <w:tr w:rsidR="005962EE" w:rsidRPr="00136610" w:rsidTr="003634D1">
        <w:tc>
          <w:tcPr>
            <w:tcW w:w="1701" w:type="dxa"/>
          </w:tcPr>
          <w:p w:rsidR="005962EE" w:rsidRDefault="001826BA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  <w:r w:rsidR="003D6626">
              <w:rPr>
                <w:rFonts w:ascii="Times New Roman" w:hAnsi="Times New Roman"/>
                <w:sz w:val="28"/>
                <w:szCs w:val="28"/>
              </w:rPr>
              <w:t>-10.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 w:rsidR="003D662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76082" w:rsidRDefault="00176082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3A509C" w:rsidRDefault="003A509C" w:rsidP="00DA4A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 xml:space="preserve">Экономическая политика муниципалитетов в условиях </w:t>
            </w:r>
            <w:r w:rsidR="00DA4A6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>овой экономической ситуации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Стратегическое планирование </w:t>
            </w:r>
          </w:p>
          <w:p w:rsidR="0044433F" w:rsidRPr="0044433F" w:rsidRDefault="0044433F" w:rsidP="003A509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A4A65" w:rsidRDefault="00DA4A65" w:rsidP="00DA4A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развития муниципалитетов с учетом изменений конъюнктуры. Стратегические планы муниципальных образований: учет новых обстоятельств, корректировка.</w:t>
            </w:r>
            <w:r w:rsidR="003634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Правильный выбор приоритетов в условиях новой ситуации.</w:t>
            </w:r>
          </w:p>
          <w:p w:rsidR="003A509C" w:rsidRDefault="00DA4A65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Новая экономическая ситуация и ее влияние на муниципалитеты</w:t>
            </w:r>
            <w:r w:rsidR="003A509C">
              <w:rPr>
                <w:rFonts w:ascii="Times New Roman" w:hAnsi="Times New Roman"/>
                <w:sz w:val="28"/>
                <w:szCs w:val="28"/>
              </w:rPr>
              <w:t>. Меры по поддержке ключевых хозяйствующих субъектов и градообразующих предприятий</w:t>
            </w:r>
            <w:r>
              <w:rPr>
                <w:rFonts w:ascii="Times New Roman" w:hAnsi="Times New Roman"/>
                <w:sz w:val="28"/>
                <w:szCs w:val="28"/>
              </w:rPr>
              <w:t>,  которыми могут воспользоваться муниципалитеты</w:t>
            </w:r>
            <w:r w:rsidR="003A509C">
              <w:rPr>
                <w:rFonts w:ascii="Times New Roman" w:hAnsi="Times New Roman"/>
                <w:sz w:val="28"/>
                <w:szCs w:val="28"/>
              </w:rPr>
              <w:t>. Вновь принятые государственные программы по поддержке экономики в условиях внешних санкций.</w:t>
            </w:r>
          </w:p>
          <w:p w:rsidR="00DA4A65" w:rsidRDefault="00DA4A65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Муниципально-частное партнерство в новой ситуации. Меры по поддержке малого бизнеса и занятости населения.</w:t>
            </w:r>
          </w:p>
          <w:p w:rsidR="003634D1" w:rsidRPr="00AB036E" w:rsidRDefault="003634D1" w:rsidP="00363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должен знать муниципалитет о государственном оборонном заказе по ФЗ-275 для взаимодействия с расположенными на его территории предприятиями. Повышение ГОЗ в 1.5 раза в 2023 году. </w:t>
            </w:r>
          </w:p>
          <w:p w:rsidR="00292462" w:rsidRDefault="00292462" w:rsidP="002924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Оценка эффективности деятельности органов местного самоуправления</w:t>
            </w:r>
            <w:r w:rsidR="00EB4E07">
              <w:rPr>
                <w:rFonts w:ascii="Times New Roman" w:eastAsiaTheme="minorHAnsi" w:hAnsi="Times New Roman"/>
                <w:bCs/>
                <w:sz w:val="28"/>
                <w:szCs w:val="28"/>
              </w:rPr>
              <w:t>: традиционные и новые критерии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  <w:p w:rsidR="003A509C" w:rsidRDefault="003A509C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FA2EE2" w:rsidRPr="005233FF" w:rsidRDefault="00FA2EE2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1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FA2D33" w:rsidRDefault="0044433F" w:rsidP="0044433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Перспективы принятия нового закона об МСУ - закона </w:t>
            </w:r>
            <w:r w:rsidRPr="0080582A">
              <w:rPr>
                <w:rFonts w:ascii="Times New Roman" w:hAnsi="Times New Roman"/>
                <w:b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</w:p>
          <w:p w:rsidR="00EB4E07" w:rsidRPr="00FA2D33" w:rsidRDefault="00EB4E07" w:rsidP="0044433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433F" w:rsidRDefault="0065723D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Текущее состояние законопроекта с учетом поправок и перспективы принятия. </w:t>
            </w:r>
            <w:r w:rsidR="0044433F" w:rsidRPr="0080582A">
              <w:rPr>
                <w:rFonts w:ascii="Times New Roman" w:hAnsi="Times New Roman"/>
                <w:sz w:val="28"/>
                <w:szCs w:val="28"/>
              </w:rPr>
              <w:t>Переход к одноуровневой организации местного самоуправления</w:t>
            </w:r>
            <w:r w:rsidR="0044433F">
              <w:rPr>
                <w:rFonts w:ascii="Times New Roman" w:hAnsi="Times New Roman"/>
                <w:sz w:val="28"/>
                <w:szCs w:val="28"/>
              </w:rPr>
              <w:t xml:space="preserve">. Городские округа и муниципальные районы в новых условиях. Ликвидация и преобразование поселений, новые формы организации управления в них. Действия органов власти субъектов Федерации и ОМС в целях преобразования муниципальных образований: порядок, правовые акты, решение кадровых, имущественных и иных вопросов. </w:t>
            </w:r>
          </w:p>
          <w:p w:rsidR="0044433F" w:rsidRPr="00966E17" w:rsidRDefault="0044433F" w:rsidP="0044433F">
            <w:pPr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правовом регулировании </w:t>
            </w:r>
            <w:r w:rsidR="00EB4E07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572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Изменение полномочий ОМС. </w:t>
            </w:r>
            <w:r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Понятие перераспределенных полномочий.</w:t>
            </w:r>
          </w:p>
          <w:p w:rsidR="0044433F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Переходный период в реализации </w:t>
            </w:r>
            <w:r w:rsidRPr="00966E17">
              <w:rPr>
                <w:rFonts w:ascii="Times New Roman" w:hAnsi="Times New Roman"/>
                <w:sz w:val="28"/>
                <w:szCs w:val="28"/>
              </w:rPr>
              <w:t>закона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433F" w:rsidRPr="00966E17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113D56" w:rsidRPr="005233FF" w:rsidRDefault="00113D56" w:rsidP="0029246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466" w:rsidRPr="00136610" w:rsidTr="003634D1">
        <w:tc>
          <w:tcPr>
            <w:tcW w:w="1701" w:type="dxa"/>
          </w:tcPr>
          <w:p w:rsidR="00146466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11.30-1</w:t>
            </w:r>
            <w:r w:rsidR="00082FE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82FE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082FE8" w:rsidRPr="00082FE8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>Кадровая политика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рганов местного самоуправления и изменения в законодательстве о муниципальной службе. </w:t>
            </w:r>
            <w:r w:rsidR="00082FE8" w:rsidRPr="00082FE8">
              <w:rPr>
                <w:rFonts w:ascii="Times New Roman" w:hAnsi="Times New Roman"/>
                <w:b/>
                <w:sz w:val="28"/>
                <w:szCs w:val="28"/>
              </w:rPr>
              <w:t>Мобилизационные вопросы и воинский учет</w:t>
            </w:r>
            <w:r w:rsidR="00082FE8" w:rsidRPr="00082F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2FE8" w:rsidRPr="0040377F" w:rsidRDefault="00082FE8" w:rsidP="0014646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законодательстве о муниципальной службе и Трудовом кодексе. Ключевые вопросы приема персонала, организации кадровых перемещений, поощрения сотрудников и наложения взысканий. Политика заработной платы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стимулирования кадрового состава. Премирование. Дистанционная работа. Сокращение персонала при недостатке средств. </w:t>
            </w:r>
          </w:p>
          <w:p w:rsidR="00082FE8" w:rsidRPr="007955D1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Урегулирование трудовых споров на муниципальной службе. 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П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роверки ГИТ в  2023 год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у.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В каких случаях могут применяться меры ад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министративной ответственности. Изменений субъектов санкций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за ошибки в отчете 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ЕФС-1. Изменения в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 законодательств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е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 о персональных данных.</w:t>
            </w:r>
          </w:p>
          <w:p w:rsidR="00146466" w:rsidRDefault="00082FE8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составления трудовых договоров, типовые ошибки, рекомендации. 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Проблемные вопросы муниципальной службы: разъяснения экспертов, опыт судебных прецедентов. </w:t>
            </w:r>
          </w:p>
          <w:p w:rsidR="00082FE8" w:rsidRPr="00B61066" w:rsidRDefault="00082FE8" w:rsidP="00082FE8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2FE8" w:rsidRPr="00082FE8" w:rsidRDefault="00082FE8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sz w:val="28"/>
                <w:szCs w:val="28"/>
              </w:rPr>
              <w:t>Мобилизационные вопросы и воинский учет</w:t>
            </w:r>
            <w:r w:rsidRPr="00082F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2FE8" w:rsidRPr="00802491" w:rsidRDefault="004D0F9D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Мобилизационные вопросы в отношении ОМС, муниципальных объектов и расположенных на территории муниципалитета предприятий.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Новая статья ТК РФ. Сохранение рабочих мест за мобилизованными сотрудниками.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 Освобождение от мобилизации работников, которые необходимы для поддержания бесперебойной работы организации, бронирование. </w:t>
            </w:r>
            <w:r w:rsidR="00082FE8" w:rsidRPr="00802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Иные изменения в ФЗ-31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«О мобилизационной подготовке и мобилизации в РФ», </w:t>
            </w:r>
            <w:r w:rsidR="00082FE8" w:rsidRPr="00802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требуемые к учету. </w:t>
            </w:r>
            <w:r w:rsidR="00082FE8" w:rsidRPr="00802491">
              <w:rPr>
                <w:rFonts w:ascii="Times New Roman" w:hAnsi="Times New Roman"/>
                <w:sz w:val="28"/>
                <w:szCs w:val="28"/>
              </w:rPr>
              <w:t>Административная ответственность работодателей за нарушение законодательства в области ведения воинского учета.</w:t>
            </w:r>
          </w:p>
          <w:p w:rsidR="00082FE8" w:rsidRDefault="00082FE8" w:rsidP="00082FE8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46466" w:rsidRDefault="00146466" w:rsidP="00082F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Default="005962EE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82FE8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 w:rsidR="00966E17">
              <w:rPr>
                <w:rFonts w:ascii="Times New Roman" w:hAnsi="Times New Roman"/>
                <w:sz w:val="28"/>
                <w:szCs w:val="28"/>
              </w:rPr>
              <w:t>.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Перерыв </w:t>
            </w:r>
            <w:r w:rsidR="00B10E54">
              <w:rPr>
                <w:rFonts w:ascii="Times New Roman" w:hAnsi="Times New Roman"/>
                <w:sz w:val="28"/>
                <w:szCs w:val="28"/>
              </w:rPr>
              <w:t xml:space="preserve">на обед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5962EE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Управление социальной сферой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МО: влияние новой экономической ситуации</w:t>
            </w:r>
          </w:p>
          <w:p w:rsidR="00AE412D" w:rsidRPr="00AE412D" w:rsidRDefault="00AE412D" w:rsidP="001464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i/>
                <w:sz w:val="28"/>
                <w:szCs w:val="28"/>
              </w:rPr>
              <w:t>Политика муниципалитета в сфере образования.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A7CD3">
              <w:rPr>
                <w:rFonts w:ascii="Times New Roman" w:hAnsi="Times New Roman"/>
                <w:sz w:val="28"/>
                <w:szCs w:val="28"/>
              </w:rPr>
              <w:t xml:space="preserve">Школьное образование на современном этапе. </w:t>
            </w:r>
            <w:r>
              <w:rPr>
                <w:rFonts w:ascii="Times New Roman" w:hAnsi="Times New Roman"/>
                <w:sz w:val="28"/>
                <w:szCs w:val="28"/>
              </w:rPr>
              <w:t>Федеральный государственный стандарт среднего общего образования с учетом изменений. Иные ключевые правовые акты. Система оплаты труда педагогов. Концепция реформы оплаты труда Минпросвещения РФ. Материально-техническая база школ, проблемы модернизации и укрепления. Организация горячего питания в школах: опыт осуществления, соблюдение государственных требований и норм. Гранты для образовательных организаций.</w:t>
            </w:r>
          </w:p>
          <w:p w:rsidR="00146466" w:rsidRPr="004E5B88" w:rsidRDefault="00146466" w:rsidP="001464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политика в сфере культуры.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Государственная программа РФ «Развитие культуры», типовые региональные программы. Финансирование сферы культуры в 202</w:t>
            </w:r>
            <w:r w:rsidR="00082FE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году. Система заработной платы. Развитие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материально-технической базы. Содержание музеев. Поддержка искусства и народного творчества. Гранты для организаций культуры. 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066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политика в сфере молодежи и спорта.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ФЗ от 30 декабря 2020 №489-ФЗ «О молодежной политике в РФ» и его правовая инфраструктура. Финансирование молодежной политики в 202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году. Государственная политика в сфере спорта. Гранты для молодежных и спортивных организаций. </w:t>
            </w:r>
          </w:p>
          <w:p w:rsidR="00146466" w:rsidRPr="004E5B88" w:rsidRDefault="00146466" w:rsidP="001464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социальную политику муниципалитетов. </w:t>
            </w:r>
          </w:p>
          <w:p w:rsidR="00146466" w:rsidRDefault="00146466" w:rsidP="00146466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FD0DC4" w:rsidRPr="005233FF" w:rsidRDefault="00FD0DC4" w:rsidP="00146466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17" w:rsidRPr="00136610" w:rsidTr="003634D1">
        <w:tc>
          <w:tcPr>
            <w:tcW w:w="1701" w:type="dxa"/>
          </w:tcPr>
          <w:p w:rsidR="00966E17" w:rsidRDefault="00B10E54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0-15.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Жилищная политика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 коммунальное хозяйство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 поддержка строительной деятельности 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в муниципалитетах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6760" w:rsidRPr="00096760" w:rsidRDefault="00096760" w:rsidP="00AE412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DE3">
              <w:rPr>
                <w:rFonts w:ascii="Times New Roman" w:hAnsi="Times New Roman"/>
                <w:sz w:val="28"/>
                <w:szCs w:val="28"/>
              </w:rPr>
              <w:t>Изменения в Жилищном кодексе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727D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Федеральные жилищные программы. Обеспечение жилищных прав граждан.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760">
              <w:rPr>
                <w:rFonts w:ascii="Times New Roman" w:hAnsi="Times New Roman"/>
                <w:b/>
                <w:i/>
                <w:sz w:val="28"/>
                <w:szCs w:val="28"/>
              </w:rPr>
              <w:t>Коммунальный комплекс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современном этапе: правовое регулирование, проблемы, программы развития. Национальный проект «Жилье и городская среда». Проект «Умный город». Утилизация отходов, «мусорная реформа» и оптимальные технологии ее осуществления. Заявки федеральные на программы, осуществляемые через Минстрой РФ.</w:t>
            </w:r>
            <w:r w:rsidR="00D85E74">
              <w:rPr>
                <w:rFonts w:ascii="Times New Roman" w:hAnsi="Times New Roman"/>
                <w:sz w:val="28"/>
                <w:szCs w:val="28"/>
              </w:rPr>
              <w:t xml:space="preserve"> Повышение государственных расходов на ЖКХ в 2 раза в 2023 году, механизмы участия муниципалитетов в новых программах. Вопросы тарифной политики в ЖКХ. Муниципально-частное партнерство в сфере ЖКХ, использование концессий.   Влияние ФЗ-485 на сферу муниципального ЖКХ: преобразование предприятий, работающих в сфере тепло-, водо-, газообеспечения.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760">
              <w:rPr>
                <w:rFonts w:ascii="Times New Roman" w:hAnsi="Times New Roman"/>
                <w:b/>
                <w:i/>
                <w:sz w:val="28"/>
                <w:szCs w:val="28"/>
              </w:rPr>
              <w:t>Строительная деятельность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муниципалитетах. Полномочия органов местного самоуправления в сфере градостроительной деятельности. Территориальное планирование. Генплан. Нормативы градостроительного проектирования. Градостроительное зонирование. Планировка территорий. Экспертиза проектной документации. Разрешение на строительство. Осуществление строительства, реконструкции, капитального ремонта. Выдача разрешения на ввод объекта в эксплуатацию. Комплексное развитие территории. Развитие застроенных территорий. Закон «о всероссийской реновации».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 </w:t>
            </w:r>
          </w:p>
          <w:p w:rsidR="00D85E74" w:rsidRPr="003D6626" w:rsidRDefault="00D85E74" w:rsidP="00146466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B10E54" w:rsidRDefault="00B10E54" w:rsidP="00B10E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 xml:space="preserve">Проверки контролирующих структур в отношении муниципалитетов. </w:t>
            </w:r>
          </w:p>
          <w:p w:rsidR="0040377F" w:rsidRPr="0040377F" w:rsidRDefault="0040377F" w:rsidP="00B10E5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3F71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Опыт проверок. Примеры выявленных нарушений и штрафных санкций. </w:t>
            </w:r>
          </w:p>
          <w:p w:rsidR="00383F71" w:rsidRDefault="00383F71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ФЗ-248 «О государственном и муниципальном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контроле (надзоре) в РФ», изменения в 2023 году. Постановление Правительства РФ от 10.03.2023 №372, устанавливающее особенности реализации ФЗ в текущий период.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Прокурорские проверки, порядок их проведения, устранение выявленных нарушений.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Реперные вопросы законодательства, по которым наиболее часто возникали санкции правоохранительных органов. Сделки с заинтересованностью. Обеспечение антикоррупционной работы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Важнейшие требования Роспотребнадзора, Госпожнадзора, иных инстанций, осуществляющих проверки.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Тактика поведения руководителя и сотрудников во время проверок. Права, обязанности, рекомендуемые алгоритмы действий. </w:t>
            </w:r>
          </w:p>
          <w:p w:rsidR="0038530C" w:rsidRDefault="0038530C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работы контрольных органов муниципалитета в текущих условиях. Изменения в статусе и механизмах работы КСП. </w:t>
            </w:r>
          </w:p>
          <w:p w:rsidR="00B10E54" w:rsidRPr="00335F63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 за нарушение законодательства. Механизмы предотвращения негативных ситуаций. Обзор судебного опыта. Защита интересов руководителей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8D0F26" w:rsidRPr="005233FF" w:rsidRDefault="008D0F26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5962EE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B10E54" w:rsidRPr="003D6626" w:rsidRDefault="00AE412D" w:rsidP="00B10E54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населением</w:t>
            </w:r>
            <w:r w:rsidR="00096760">
              <w:rPr>
                <w:rFonts w:ascii="Times New Roman" w:hAnsi="Times New Roman"/>
                <w:b/>
                <w:sz w:val="28"/>
                <w:szCs w:val="28"/>
              </w:rPr>
              <w:t xml:space="preserve"> и общес</w:t>
            </w:r>
            <w:r w:rsidR="00082FE8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096760">
              <w:rPr>
                <w:rFonts w:ascii="Times New Roman" w:hAnsi="Times New Roman"/>
                <w:b/>
                <w:sz w:val="28"/>
                <w:szCs w:val="28"/>
              </w:rPr>
              <w:t>венностью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082FE8">
              <w:rPr>
                <w:rFonts w:ascii="Times New Roman" w:hAnsi="Times New Roman"/>
                <w:b/>
                <w:sz w:val="28"/>
                <w:szCs w:val="28"/>
              </w:rPr>
              <w:t>социальные коммуникации</w:t>
            </w:r>
            <w:r w:rsidR="00727DE3">
              <w:rPr>
                <w:rFonts w:ascii="Times New Roman" w:hAnsi="Times New Roman"/>
                <w:b/>
                <w:sz w:val="28"/>
                <w:szCs w:val="28"/>
              </w:rPr>
              <w:t xml:space="preserve"> и в</w:t>
            </w:r>
            <w:r w:rsidR="00B10E54" w:rsidRPr="003D6626">
              <w:rPr>
                <w:rFonts w:ascii="Times New Roman" w:hAnsi="Times New Roman"/>
                <w:b/>
                <w:sz w:val="28"/>
                <w:szCs w:val="28"/>
              </w:rPr>
              <w:t>ыборы на муниципальном уровне</w:t>
            </w:r>
            <w:r w:rsidR="00B10E5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A2D33" w:rsidRPr="00FA2D33" w:rsidRDefault="00FA2D33" w:rsidP="00727DE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27DE3" w:rsidRDefault="00082FE8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sz w:val="28"/>
                <w:szCs w:val="28"/>
              </w:rPr>
              <w:t>Взаимодействие с населением в новой ситуации</w:t>
            </w:r>
            <w:r w:rsidR="00B61066">
              <w:rPr>
                <w:rFonts w:ascii="Times New Roman" w:hAnsi="Times New Roman"/>
                <w:sz w:val="28"/>
                <w:szCs w:val="28"/>
              </w:rPr>
              <w:t xml:space="preserve">. Выполнение ФЗ-59 «О порядке рассмотрения </w:t>
            </w:r>
            <w:r w:rsidR="00B61066" w:rsidRPr="00B610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обращений граждан Российской Федерации</w:t>
            </w:r>
            <w:r w:rsidR="00B610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8E1D8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. Социальная консолидация. </w:t>
            </w:r>
            <w:r w:rsidR="00727DE3" w:rsidRPr="00082FE8">
              <w:rPr>
                <w:rFonts w:ascii="Times New Roman" w:hAnsi="Times New Roman"/>
                <w:sz w:val="28"/>
                <w:szCs w:val="28"/>
              </w:rPr>
              <w:t>Информационная политика муниципалитетов.</w:t>
            </w:r>
            <w:r w:rsidR="00727DE3">
              <w:rPr>
                <w:rFonts w:ascii="Times New Roman" w:hAnsi="Times New Roman"/>
                <w:sz w:val="28"/>
                <w:szCs w:val="28"/>
              </w:rPr>
              <w:t xml:space="preserve"> Работа в социальных сетях. Федеральные гранты </w:t>
            </w:r>
            <w:r w:rsidR="008E1D8D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социально-воспитательной работы и </w:t>
            </w:r>
            <w:r w:rsidR="008E1D8D">
              <w:rPr>
                <w:rFonts w:ascii="Times New Roman" w:hAnsi="Times New Roman"/>
                <w:sz w:val="28"/>
                <w:szCs w:val="28"/>
              </w:rPr>
              <w:t xml:space="preserve">взаимодействия с общественностью </w:t>
            </w:r>
            <w:r w:rsidR="00727DE3">
              <w:rPr>
                <w:rFonts w:ascii="Times New Roman" w:hAnsi="Times New Roman"/>
                <w:sz w:val="28"/>
                <w:szCs w:val="28"/>
              </w:rPr>
              <w:t xml:space="preserve">для муниципалитетов.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Общие меры по обеспечению социального диалога и стабильности. </w:t>
            </w:r>
          </w:p>
          <w:p w:rsidR="00B10E54" w:rsidRPr="00220EA7" w:rsidRDefault="00727DE3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D8D">
              <w:rPr>
                <w:rFonts w:ascii="Times New Roman" w:hAnsi="Times New Roman"/>
                <w:sz w:val="28"/>
                <w:szCs w:val="28"/>
              </w:rPr>
              <w:t>Выборы на муниципальном уровне.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>Законодательство РФ о выборах</w:t>
            </w:r>
            <w:r w:rsidR="0038530C">
              <w:rPr>
                <w:rFonts w:ascii="Times New Roman" w:hAnsi="Times New Roman"/>
                <w:sz w:val="28"/>
                <w:szCs w:val="28"/>
              </w:rPr>
              <w:t>, изменения в 2023 году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 xml:space="preserve">. Назначение выборов. Регистрация и учет избирателей, формирование избирательных округов. Создание и порядок деятельности избирательных комиссий. Выдвижение кандидатов (списков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кандидатов). Предвыборная агитация: </w:t>
            </w:r>
            <w:r w:rsidRPr="00220EA7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кампании.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 xml:space="preserve">Финансирование выборов: порядок формирования и распоряжения избирательными фондами. Голосование: день (дни) голосования, досрочное голосование, голосование вне помещений избирательных участков. Подведение итогов выборов. 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220EA7" w:rsidRPr="005233FF" w:rsidRDefault="00220EA7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-18.0</w:t>
            </w:r>
            <w:r w:rsidR="005962EE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7797" w:type="dxa"/>
          </w:tcPr>
          <w:p w:rsidR="008D0F26" w:rsidRDefault="008D0F26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учший </w:t>
            </w:r>
            <w:r w:rsidR="00176082" w:rsidRPr="003D6626">
              <w:rPr>
                <w:rFonts w:ascii="Times New Roman" w:hAnsi="Times New Roman"/>
                <w:b/>
                <w:sz w:val="28"/>
                <w:szCs w:val="28"/>
              </w:rPr>
              <w:t>отечественный опыт муниципальн</w:t>
            </w:r>
            <w:r w:rsidR="00AE412D">
              <w:rPr>
                <w:rFonts w:ascii="Times New Roman" w:hAnsi="Times New Roman"/>
                <w:b/>
                <w:sz w:val="28"/>
                <w:szCs w:val="28"/>
              </w:rPr>
              <w:t>ого управления</w:t>
            </w:r>
          </w:p>
          <w:p w:rsidR="00223E12" w:rsidRPr="00223E12" w:rsidRDefault="00223E12" w:rsidP="0017608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 xml:space="preserve">Итоговый круглый стол.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Выступления участников, обмен мнениями, ответы на вопросы.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Награждение лучших муниципалитетов. 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Вручение сертификатов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2EE" w:rsidRDefault="005962EE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5962EE" w:rsidRDefault="005962EE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223E12" w:rsidRDefault="00223E12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1635FE" w:rsidRDefault="001635FE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5233FF" w:rsidRPr="00C24649" w:rsidRDefault="005233FF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C24649">
        <w:rPr>
          <w:rFonts w:ascii="Times New Roman" w:hAnsi="Times New Roman"/>
          <w:sz w:val="28"/>
          <w:szCs w:val="28"/>
          <w:u w:val="single"/>
        </w:rPr>
        <w:t>Приложение 2</w:t>
      </w:r>
    </w:p>
    <w:p w:rsidR="005233FF" w:rsidRDefault="005233FF" w:rsidP="005233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35FE" w:rsidRPr="001635FE" w:rsidRDefault="001635FE" w:rsidP="001635F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635FE">
        <w:rPr>
          <w:rFonts w:ascii="Times New Roman" w:hAnsi="Times New Roman"/>
          <w:b/>
          <w:bCs/>
          <w:sz w:val="28"/>
          <w:szCs w:val="28"/>
        </w:rPr>
        <w:t>МУНИЦИПАЛЬНОЕ УПРАВЛЕНИЕ В УСЛОВИЯХ НОВОЙ ЭКОНОМИЧЕСКОЙ СИТУАЦИИ: ТЕХНОЛОГИИ РАБОТЫ И МЕХАНИЗМЫ ГОСПОДДЕРЖКИ</w:t>
      </w:r>
    </w:p>
    <w:p w:rsidR="00727DE3" w:rsidRDefault="00727DE3" w:rsidP="00727DE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D2129">
        <w:rPr>
          <w:rFonts w:ascii="Times New Roman" w:hAnsi="Times New Roman"/>
          <w:b/>
          <w:i/>
          <w:sz w:val="28"/>
          <w:szCs w:val="28"/>
        </w:rPr>
        <w:t>Технические условия проведения конференции</w:t>
      </w:r>
    </w:p>
    <w:p w:rsidR="005233FF" w:rsidRPr="004D2129" w:rsidRDefault="005233FF" w:rsidP="005233FF">
      <w:pPr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>Конференция проводи</w:t>
      </w:r>
      <w:r>
        <w:rPr>
          <w:rFonts w:ascii="Times New Roman" w:hAnsi="Times New Roman"/>
          <w:sz w:val="28"/>
          <w:szCs w:val="28"/>
        </w:rPr>
        <w:t xml:space="preserve">тся 2 дня: </w:t>
      </w:r>
      <w:r w:rsidR="00B22DE1">
        <w:rPr>
          <w:rFonts w:ascii="Times New Roman" w:hAnsi="Times New Roman"/>
          <w:sz w:val="28"/>
          <w:szCs w:val="28"/>
        </w:rPr>
        <w:t xml:space="preserve">29-30 </w:t>
      </w:r>
      <w:r w:rsidR="00727DE3">
        <w:rPr>
          <w:rFonts w:ascii="Times New Roman" w:hAnsi="Times New Roman"/>
          <w:sz w:val="28"/>
          <w:szCs w:val="28"/>
        </w:rPr>
        <w:t xml:space="preserve"> июня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 w:rsidR="0052217F">
        <w:rPr>
          <w:rFonts w:ascii="Times New Roman" w:hAnsi="Times New Roman"/>
          <w:sz w:val="28"/>
          <w:szCs w:val="28"/>
        </w:rPr>
        <w:t>(</w:t>
      </w:r>
      <w:r w:rsidR="00B22DE1">
        <w:rPr>
          <w:rFonts w:ascii="Times New Roman" w:hAnsi="Times New Roman"/>
          <w:sz w:val="28"/>
          <w:szCs w:val="28"/>
        </w:rPr>
        <w:t>четверг - пятница</w:t>
      </w:r>
      <w:r w:rsidR="005221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202</w:t>
      </w:r>
      <w:r w:rsidR="00B22D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в очном режиме и в режиме видеоконференции (онлайн).</w:t>
      </w: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конференции </w:t>
      </w:r>
      <w:r w:rsidR="001B6821">
        <w:rPr>
          <w:rFonts w:ascii="Times New Roman" w:hAnsi="Times New Roman"/>
          <w:sz w:val="28"/>
          <w:szCs w:val="28"/>
        </w:rPr>
        <w:t>2</w:t>
      </w:r>
      <w:r w:rsidR="00B22DE1">
        <w:rPr>
          <w:rFonts w:ascii="Times New Roman" w:hAnsi="Times New Roman"/>
          <w:sz w:val="28"/>
          <w:szCs w:val="28"/>
        </w:rPr>
        <w:t>9</w:t>
      </w:r>
      <w:r w:rsidR="001B6821">
        <w:rPr>
          <w:rFonts w:ascii="Times New Roman" w:hAnsi="Times New Roman"/>
          <w:sz w:val="28"/>
          <w:szCs w:val="28"/>
        </w:rPr>
        <w:t xml:space="preserve"> июня</w:t>
      </w:r>
      <w:r>
        <w:rPr>
          <w:rFonts w:ascii="Times New Roman" w:hAnsi="Times New Roman"/>
          <w:sz w:val="28"/>
          <w:szCs w:val="28"/>
        </w:rPr>
        <w:t xml:space="preserve"> в 9.0</w:t>
      </w:r>
      <w:r w:rsidRPr="004D212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 московскому времени</w:t>
      </w:r>
      <w:r w:rsidRPr="004D2129">
        <w:rPr>
          <w:rFonts w:ascii="Times New Roman" w:hAnsi="Times New Roman"/>
          <w:sz w:val="28"/>
          <w:szCs w:val="28"/>
        </w:rPr>
        <w:t xml:space="preserve">. </w:t>
      </w:r>
    </w:p>
    <w:p w:rsidR="005233FF" w:rsidRPr="0052217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>Место проведения: г. Москва, ул. Большая Садовая, д.4</w:t>
      </w:r>
      <w:r>
        <w:rPr>
          <w:rFonts w:ascii="Times New Roman" w:hAnsi="Times New Roman"/>
          <w:sz w:val="28"/>
          <w:szCs w:val="28"/>
        </w:rPr>
        <w:t>, стр. 1</w:t>
      </w:r>
      <w:r w:rsidRPr="004D2129">
        <w:rPr>
          <w:rFonts w:ascii="Times New Roman" w:hAnsi="Times New Roman"/>
          <w:sz w:val="28"/>
          <w:szCs w:val="28"/>
        </w:rPr>
        <w:t xml:space="preserve"> (станция метро «Маяковская», угол улиц Тверская и Большая Садовая).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онлайн конференция проводится в программ</w:t>
      </w:r>
      <w:r w:rsidR="0052217F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«</w:t>
      </w:r>
      <w:r w:rsidR="0052217F">
        <w:rPr>
          <w:rFonts w:ascii="Times New Roman" w:hAnsi="Times New Roman"/>
          <w:sz w:val="28"/>
          <w:szCs w:val="28"/>
        </w:rPr>
        <w:t>Мираполис</w:t>
      </w:r>
      <w:r>
        <w:rPr>
          <w:rFonts w:ascii="Times New Roman" w:hAnsi="Times New Roman"/>
          <w:sz w:val="28"/>
          <w:szCs w:val="28"/>
        </w:rPr>
        <w:t>»</w:t>
      </w:r>
      <w:r w:rsidR="0052217F">
        <w:rPr>
          <w:rFonts w:ascii="Times New Roman" w:hAnsi="Times New Roman"/>
          <w:sz w:val="28"/>
          <w:szCs w:val="28"/>
        </w:rPr>
        <w:t xml:space="preserve"> </w:t>
      </w:r>
      <w:r w:rsidR="001635FE">
        <w:rPr>
          <w:rFonts w:ascii="Times New Roman" w:hAnsi="Times New Roman"/>
          <w:sz w:val="28"/>
          <w:szCs w:val="28"/>
        </w:rPr>
        <w:t xml:space="preserve">(основная трансляция) </w:t>
      </w:r>
      <w:r w:rsidR="0052217F">
        <w:rPr>
          <w:rFonts w:ascii="Times New Roman" w:hAnsi="Times New Roman"/>
          <w:sz w:val="28"/>
          <w:szCs w:val="28"/>
        </w:rPr>
        <w:t>и «Вебинар»</w:t>
      </w:r>
      <w:r>
        <w:rPr>
          <w:rFonts w:ascii="Times New Roman" w:hAnsi="Times New Roman"/>
          <w:sz w:val="28"/>
          <w:szCs w:val="28"/>
        </w:rPr>
        <w:t xml:space="preserve"> </w:t>
      </w:r>
      <w:r w:rsidR="001635FE">
        <w:rPr>
          <w:rFonts w:ascii="Times New Roman" w:hAnsi="Times New Roman"/>
          <w:sz w:val="28"/>
          <w:szCs w:val="28"/>
        </w:rPr>
        <w:t>(резервная трансляция). Д</w:t>
      </w:r>
      <w:r w:rsidR="0052217F">
        <w:rPr>
          <w:rFonts w:ascii="Times New Roman" w:hAnsi="Times New Roman"/>
          <w:sz w:val="28"/>
          <w:szCs w:val="28"/>
        </w:rPr>
        <w:t xml:space="preserve">оступ предоставляется, </w:t>
      </w:r>
      <w:r>
        <w:rPr>
          <w:rFonts w:ascii="Times New Roman" w:hAnsi="Times New Roman"/>
          <w:sz w:val="28"/>
          <w:szCs w:val="28"/>
        </w:rPr>
        <w:t xml:space="preserve">техническая помощь в получении программ и обучение обеспечивается – </w:t>
      </w:r>
      <w:r w:rsidR="001635F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8-982-717-30-40, Алексей Викторович.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 xml:space="preserve">В конференции принимают участие сотрудники федеральных органов государственной власти, </w:t>
      </w:r>
      <w:r>
        <w:rPr>
          <w:rFonts w:ascii="Times New Roman" w:hAnsi="Times New Roman"/>
          <w:sz w:val="28"/>
          <w:szCs w:val="28"/>
        </w:rPr>
        <w:t>органов власти субъектов Федерации</w:t>
      </w:r>
      <w:r w:rsidR="001635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4D2129">
        <w:rPr>
          <w:rFonts w:ascii="Times New Roman" w:hAnsi="Times New Roman"/>
          <w:sz w:val="28"/>
          <w:szCs w:val="28"/>
        </w:rPr>
        <w:t xml:space="preserve">ученые и эксперты. </w:t>
      </w:r>
      <w:r>
        <w:rPr>
          <w:rFonts w:ascii="Times New Roman" w:hAnsi="Times New Roman"/>
          <w:sz w:val="28"/>
          <w:szCs w:val="28"/>
        </w:rPr>
        <w:t xml:space="preserve">Лекторами являются преподаватели </w:t>
      </w:r>
      <w:r w:rsidR="000E30D7">
        <w:rPr>
          <w:rFonts w:ascii="Times New Roman" w:hAnsi="Times New Roman"/>
          <w:sz w:val="28"/>
          <w:szCs w:val="28"/>
        </w:rPr>
        <w:t xml:space="preserve">Финансового университета при Правительстве РФ, </w:t>
      </w:r>
      <w:r>
        <w:rPr>
          <w:rFonts w:ascii="Times New Roman" w:hAnsi="Times New Roman"/>
          <w:sz w:val="28"/>
          <w:szCs w:val="28"/>
        </w:rPr>
        <w:t xml:space="preserve">Высшей школы экономики, МГЮА имени Кутафина и других вузов Москвы. </w:t>
      </w:r>
    </w:p>
    <w:p w:rsidR="000E30D7" w:rsidRPr="00F1666A" w:rsidRDefault="000E30D7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выдается </w:t>
      </w:r>
      <w:r w:rsidRPr="00AE412D">
        <w:rPr>
          <w:rFonts w:ascii="Times New Roman" w:hAnsi="Times New Roman"/>
          <w:b/>
          <w:i/>
          <w:sz w:val="28"/>
          <w:szCs w:val="28"/>
        </w:rPr>
        <w:t>удостоверение о повышении квалификации государственного образца</w:t>
      </w:r>
      <w:r>
        <w:rPr>
          <w:rFonts w:ascii="Times New Roman" w:hAnsi="Times New Roman"/>
          <w:sz w:val="28"/>
          <w:szCs w:val="28"/>
        </w:rPr>
        <w:t xml:space="preserve">. При продолжении обучения выдается </w:t>
      </w:r>
      <w:r w:rsidRPr="008E1D8D">
        <w:rPr>
          <w:rFonts w:ascii="Times New Roman" w:hAnsi="Times New Roman"/>
          <w:sz w:val="28"/>
          <w:szCs w:val="28"/>
        </w:rPr>
        <w:t xml:space="preserve">диплом о </w:t>
      </w:r>
      <w:r w:rsidRPr="008E1D8D">
        <w:rPr>
          <w:rFonts w:ascii="Times New Roman" w:hAnsi="Times New Roman"/>
          <w:sz w:val="28"/>
          <w:szCs w:val="28"/>
        </w:rPr>
        <w:lastRenderedPageBreak/>
        <w:t>профессиональной переподготовке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 w:rsidR="00F1666A" w:rsidRPr="00F1666A">
        <w:rPr>
          <w:rFonts w:ascii="Times New Roman" w:hAnsi="Times New Roman"/>
          <w:sz w:val="28"/>
          <w:szCs w:val="28"/>
        </w:rPr>
        <w:t>(прослушанный курс зачитывается в переподготовку</w:t>
      </w:r>
      <w:r w:rsidR="001635FE">
        <w:rPr>
          <w:rFonts w:ascii="Times New Roman" w:hAnsi="Times New Roman"/>
          <w:sz w:val="28"/>
          <w:szCs w:val="28"/>
        </w:rPr>
        <w:t>, 72 часа из 250-ти</w:t>
      </w:r>
      <w:r w:rsidR="00F1666A" w:rsidRPr="00F1666A">
        <w:rPr>
          <w:rFonts w:ascii="Times New Roman" w:hAnsi="Times New Roman"/>
          <w:sz w:val="28"/>
          <w:szCs w:val="28"/>
        </w:rPr>
        <w:t>)</w:t>
      </w:r>
      <w:r w:rsidRPr="00F1666A">
        <w:rPr>
          <w:rFonts w:ascii="Times New Roman" w:hAnsi="Times New Roman"/>
          <w:sz w:val="28"/>
          <w:szCs w:val="28"/>
        </w:rPr>
        <w:t xml:space="preserve">. 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Участникам выдается (высылается для онлайн-участников) пакет раздаточных материалов.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Взнос за участие</w:t>
      </w:r>
      <w:r w:rsidRPr="00895D65">
        <w:rPr>
          <w:rFonts w:ascii="Times New Roman" w:hAnsi="Times New Roman"/>
          <w:sz w:val="22"/>
          <w:szCs w:val="22"/>
        </w:rPr>
        <w:t xml:space="preserve"> в конференции</w:t>
      </w:r>
      <w:r w:rsidR="000E30D7">
        <w:rPr>
          <w:rFonts w:ascii="Times New Roman" w:hAnsi="Times New Roman"/>
          <w:sz w:val="22"/>
          <w:szCs w:val="22"/>
        </w:rPr>
        <w:t xml:space="preserve"> и обучение</w:t>
      </w:r>
      <w:r w:rsidRPr="00895D65">
        <w:rPr>
          <w:rFonts w:ascii="Times New Roman" w:hAnsi="Times New Roman"/>
          <w:sz w:val="22"/>
          <w:szCs w:val="22"/>
        </w:rPr>
        <w:t xml:space="preserve">: </w:t>
      </w:r>
    </w:p>
    <w:p w:rsidR="005233FF" w:rsidRPr="00895D65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заочном режиме (видеоконференция): 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- 4.800 рублей за 1 участника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- 8.800 рублей за 2-5 участников </w:t>
      </w:r>
    </w:p>
    <w:p w:rsidR="005233FF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- 18.800 рублей за группу (количество </w:t>
      </w:r>
      <w:r w:rsidR="000E30D7">
        <w:rPr>
          <w:rFonts w:ascii="Times New Roman" w:hAnsi="Times New Roman"/>
          <w:sz w:val="22"/>
          <w:szCs w:val="22"/>
        </w:rPr>
        <w:t xml:space="preserve">подключений </w:t>
      </w:r>
      <w:r w:rsidRPr="00895D65">
        <w:rPr>
          <w:rFonts w:ascii="Times New Roman" w:hAnsi="Times New Roman"/>
          <w:sz w:val="22"/>
          <w:szCs w:val="22"/>
        </w:rPr>
        <w:t>не ограничено</w:t>
      </w:r>
      <w:r w:rsidR="000E30D7">
        <w:rPr>
          <w:rFonts w:ascii="Times New Roman" w:hAnsi="Times New Roman"/>
          <w:sz w:val="22"/>
          <w:szCs w:val="22"/>
        </w:rPr>
        <w:t>, количество выдаваемых удостоверений о повышении квалификации – до 20</w:t>
      </w:r>
      <w:r w:rsidRPr="00895D65">
        <w:rPr>
          <w:rFonts w:ascii="Times New Roman" w:hAnsi="Times New Roman"/>
          <w:sz w:val="22"/>
          <w:szCs w:val="22"/>
        </w:rPr>
        <w:t xml:space="preserve">). </w:t>
      </w:r>
    </w:p>
    <w:p w:rsidR="005233FF" w:rsidRPr="00C1200F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очном режиме: 28.800 рублей за </w:t>
      </w:r>
      <w:r>
        <w:rPr>
          <w:rFonts w:ascii="Times New Roman" w:hAnsi="Times New Roman"/>
          <w:sz w:val="22"/>
          <w:szCs w:val="22"/>
        </w:rPr>
        <w:t>одного участника.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 xml:space="preserve"> размер взноса </w:t>
      </w:r>
      <w:r w:rsidRPr="00895D65">
        <w:rPr>
          <w:rFonts w:ascii="Times New Roman" w:hAnsi="Times New Roman"/>
          <w:sz w:val="22"/>
          <w:szCs w:val="22"/>
        </w:rPr>
        <w:t>включены раздаточные материалы</w:t>
      </w:r>
      <w:r w:rsidR="00AE412D">
        <w:rPr>
          <w:rFonts w:ascii="Times New Roman" w:hAnsi="Times New Roman"/>
          <w:sz w:val="22"/>
          <w:szCs w:val="22"/>
        </w:rPr>
        <w:t xml:space="preserve">, </w:t>
      </w:r>
      <w:r w:rsidR="00D4259A">
        <w:rPr>
          <w:rFonts w:ascii="Times New Roman" w:hAnsi="Times New Roman"/>
          <w:sz w:val="22"/>
          <w:szCs w:val="22"/>
        </w:rPr>
        <w:t xml:space="preserve">учебная литература, </w:t>
      </w:r>
      <w:r w:rsidR="00AE412D" w:rsidRPr="00895D65">
        <w:rPr>
          <w:rFonts w:ascii="Times New Roman" w:hAnsi="Times New Roman"/>
          <w:sz w:val="22"/>
          <w:szCs w:val="22"/>
        </w:rPr>
        <w:t>сертификаты</w:t>
      </w:r>
      <w:r w:rsidR="00AE412D">
        <w:rPr>
          <w:rFonts w:ascii="Times New Roman" w:hAnsi="Times New Roman"/>
          <w:sz w:val="22"/>
          <w:szCs w:val="22"/>
        </w:rPr>
        <w:t xml:space="preserve"> и удостоверения</w:t>
      </w:r>
      <w:r w:rsidRPr="00895D65">
        <w:rPr>
          <w:rFonts w:ascii="Times New Roman" w:hAnsi="Times New Roman"/>
          <w:sz w:val="22"/>
          <w:szCs w:val="22"/>
        </w:rPr>
        <w:t>, для участников в очном ре</w:t>
      </w:r>
      <w:r>
        <w:rPr>
          <w:rFonts w:ascii="Times New Roman" w:hAnsi="Times New Roman"/>
          <w:sz w:val="22"/>
          <w:szCs w:val="22"/>
        </w:rPr>
        <w:t xml:space="preserve">жиме также – кофе-брейки, </w:t>
      </w:r>
      <w:r w:rsidR="00AE412D">
        <w:rPr>
          <w:rFonts w:ascii="Times New Roman" w:hAnsi="Times New Roman"/>
          <w:sz w:val="22"/>
          <w:szCs w:val="22"/>
        </w:rPr>
        <w:t xml:space="preserve">питание, экскурсии, </w:t>
      </w:r>
      <w:r>
        <w:rPr>
          <w:rFonts w:ascii="Times New Roman" w:hAnsi="Times New Roman"/>
          <w:sz w:val="22"/>
          <w:szCs w:val="22"/>
        </w:rPr>
        <w:t>награждение</w:t>
      </w:r>
      <w:r w:rsidRPr="00895D65">
        <w:rPr>
          <w:rFonts w:ascii="Times New Roman" w:hAnsi="Times New Roman"/>
          <w:sz w:val="22"/>
          <w:szCs w:val="22"/>
        </w:rPr>
        <w:t xml:space="preserve">. </w:t>
      </w:r>
    </w:p>
    <w:p w:rsidR="005233FF" w:rsidRPr="0052217F" w:rsidRDefault="005233FF" w:rsidP="005233FF">
      <w:pPr>
        <w:rPr>
          <w:sz w:val="16"/>
          <w:szCs w:val="16"/>
        </w:rPr>
      </w:pP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Информация размещена на сайте: </w:t>
      </w:r>
      <w:r w:rsidRPr="00C63CE5">
        <w:rPr>
          <w:rFonts w:ascii="Times New Roman" w:hAnsi="Times New Roman"/>
          <w:sz w:val="28"/>
          <w:szCs w:val="28"/>
          <w:lang w:val="en-US"/>
        </w:rPr>
        <w:t>academy</w:t>
      </w:r>
      <w:r w:rsidRPr="00C63CE5">
        <w:rPr>
          <w:rFonts w:ascii="Times New Roman" w:hAnsi="Times New Roman"/>
          <w:sz w:val="28"/>
          <w:szCs w:val="28"/>
        </w:rPr>
        <w:t>-</w:t>
      </w:r>
      <w:r w:rsidRPr="00C63CE5">
        <w:rPr>
          <w:rFonts w:ascii="Times New Roman" w:hAnsi="Times New Roman"/>
          <w:sz w:val="28"/>
          <w:szCs w:val="28"/>
          <w:lang w:val="en-US"/>
        </w:rPr>
        <w:t>bigs</w:t>
      </w:r>
      <w:r w:rsidRPr="00C63CE5">
        <w:rPr>
          <w:rFonts w:ascii="Times New Roman" w:hAnsi="Times New Roman"/>
          <w:sz w:val="28"/>
          <w:szCs w:val="28"/>
        </w:rPr>
        <w:t>.</w:t>
      </w:r>
      <w:r w:rsidRPr="00C63CE5">
        <w:rPr>
          <w:rFonts w:ascii="Times New Roman" w:hAnsi="Times New Roman"/>
          <w:sz w:val="28"/>
          <w:szCs w:val="28"/>
          <w:lang w:val="en-US"/>
        </w:rPr>
        <w:t>ru</w:t>
      </w:r>
      <w:r w:rsidRPr="00C63CE5">
        <w:rPr>
          <w:rFonts w:ascii="Times New Roman" w:hAnsi="Times New Roman"/>
          <w:sz w:val="28"/>
          <w:szCs w:val="28"/>
        </w:rPr>
        <w:t xml:space="preserve">. </w:t>
      </w:r>
    </w:p>
    <w:p w:rsidR="005233FF" w:rsidRPr="00876AF4" w:rsidRDefault="00F1666A" w:rsidP="005233FF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Оператором конференции выступает Академия бизнеса и государственной службы. </w:t>
      </w:r>
      <w:r w:rsidR="005233FF" w:rsidRPr="00C63CE5">
        <w:rPr>
          <w:rFonts w:ascii="Times New Roman" w:hAnsi="Times New Roman"/>
          <w:sz w:val="28"/>
          <w:szCs w:val="28"/>
        </w:rPr>
        <w:t xml:space="preserve">Проект соглашения с участником конференции высылается дополнительно по Вашему запросу. </w:t>
      </w:r>
      <w:r w:rsidR="005233FF">
        <w:rPr>
          <w:rFonts w:ascii="Times New Roman" w:hAnsi="Times New Roman"/>
          <w:sz w:val="28"/>
          <w:szCs w:val="28"/>
        </w:rPr>
        <w:t>Контакты</w:t>
      </w:r>
      <w:r w:rsidR="005233FF" w:rsidRPr="00C63CE5">
        <w:rPr>
          <w:rFonts w:ascii="Times New Roman" w:hAnsi="Times New Roman"/>
          <w:sz w:val="28"/>
          <w:szCs w:val="28"/>
        </w:rPr>
        <w:t xml:space="preserve">: 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academy</w:t>
      </w:r>
      <w:r w:rsidR="005233FF" w:rsidRPr="00A064FD">
        <w:rPr>
          <w:rFonts w:ascii="Times New Roman" w:hAnsi="Times New Roman"/>
          <w:sz w:val="28"/>
          <w:szCs w:val="28"/>
        </w:rPr>
        <w:t>.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bigs</w:t>
      </w:r>
      <w:r w:rsidR="005233FF" w:rsidRPr="00A064FD">
        <w:rPr>
          <w:rFonts w:ascii="Times New Roman" w:hAnsi="Times New Roman"/>
          <w:sz w:val="28"/>
          <w:szCs w:val="28"/>
        </w:rPr>
        <w:t>2018@yandex.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ru</w:t>
      </w:r>
      <w:r w:rsidR="005233FF">
        <w:rPr>
          <w:rFonts w:ascii="Times New Roman" w:hAnsi="Times New Roman"/>
          <w:sz w:val="28"/>
          <w:szCs w:val="28"/>
        </w:rPr>
        <w:t xml:space="preserve"> – электронная почта, </w:t>
      </w:r>
      <w:r w:rsidR="00223E12" w:rsidRPr="00223E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8-925-136-26-21 </w:t>
      </w:r>
      <w:r w:rsidR="005233FF"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5233FF" w:rsidRPr="00876AF4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</w:t>
      </w:r>
      <w:r w:rsidR="005233FF"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Телефоны </w:t>
      </w:r>
      <w:r w:rsidRPr="00C63CE5">
        <w:rPr>
          <w:rFonts w:ascii="Times New Roman" w:hAnsi="Times New Roman"/>
          <w:sz w:val="28"/>
          <w:szCs w:val="28"/>
        </w:rPr>
        <w:t xml:space="preserve">для справочной информации: </w:t>
      </w:r>
    </w:p>
    <w:p w:rsidR="005233FF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(499) 136-48-51 приемная </w:t>
      </w:r>
    </w:p>
    <w:p w:rsidR="005233FF" w:rsidRPr="00C63CE5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8-922-219-30-79 Юлия Михайловна </w:t>
      </w:r>
    </w:p>
    <w:p w:rsidR="005233FF" w:rsidRPr="0040377F" w:rsidRDefault="005233FF" w:rsidP="005233FF">
      <w:pPr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8-912-979-57-51 Алена Владимировна </w:t>
      </w:r>
    </w:p>
    <w:p w:rsidR="0040377F" w:rsidRPr="00223E12" w:rsidRDefault="0040377F" w:rsidP="005233FF">
      <w:pPr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8-922-740-26-11 Георгий Сергеевич </w:t>
      </w:r>
    </w:p>
    <w:p w:rsidR="00223E12" w:rsidRPr="00223E12" w:rsidRDefault="00223E12" w:rsidP="00223E12">
      <w:pPr>
        <w:pStyle w:val="a3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4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8-925-611-64-30</w:t>
      </w:r>
      <w:r w:rsidR="00D425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предпочтительно </w:t>
      </w:r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WhatsApp)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- справочный</w:t>
      </w:r>
    </w:p>
    <w:p w:rsidR="005233FF" w:rsidRPr="0051313C" w:rsidRDefault="005233FF" w:rsidP="002A4A3A">
      <w:pPr>
        <w:numPr>
          <w:ilvl w:val="0"/>
          <w:numId w:val="2"/>
        </w:numPr>
        <w:rPr>
          <w:sz w:val="28"/>
          <w:szCs w:val="28"/>
        </w:rPr>
      </w:pPr>
      <w:r w:rsidRPr="0052217F">
        <w:rPr>
          <w:rFonts w:ascii="Times New Roman" w:hAnsi="Times New Roman"/>
          <w:sz w:val="28"/>
          <w:szCs w:val="28"/>
        </w:rPr>
        <w:t xml:space="preserve">8-977-988-71-79 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WhatsApp)</w:t>
      </w:r>
      <w:r w:rsidRPr="0052217F">
        <w:rPr>
          <w:rFonts w:ascii="Times New Roman" w:hAnsi="Times New Roman"/>
          <w:sz w:val="28"/>
          <w:szCs w:val="28"/>
        </w:rPr>
        <w:t xml:space="preserve">Александр Александрович </w:t>
      </w:r>
    </w:p>
    <w:sectPr w:rsidR="005233FF" w:rsidRPr="0051313C" w:rsidSect="00011B21">
      <w:footerReference w:type="default" r:id="rId9"/>
      <w:pgSz w:w="11900" w:h="16840"/>
      <w:pgMar w:top="1134" w:right="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58" w:rsidRDefault="00580E58" w:rsidP="00762BFB">
      <w:r>
        <w:separator/>
      </w:r>
    </w:p>
  </w:endnote>
  <w:endnote w:type="continuationSeparator" w:id="0">
    <w:p w:rsidR="00580E58" w:rsidRDefault="00580E58" w:rsidP="0076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617251"/>
      <w:docPartObj>
        <w:docPartGallery w:val="Page Numbers (Bottom of Page)"/>
        <w:docPartUnique/>
      </w:docPartObj>
    </w:sdtPr>
    <w:sdtEndPr/>
    <w:sdtContent>
      <w:p w:rsidR="00383F71" w:rsidRDefault="0002249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5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3F71" w:rsidRDefault="00383F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58" w:rsidRDefault="00580E58" w:rsidP="00762BFB">
      <w:r>
        <w:separator/>
      </w:r>
    </w:p>
  </w:footnote>
  <w:footnote w:type="continuationSeparator" w:id="0">
    <w:p w:rsidR="00580E58" w:rsidRDefault="00580E58" w:rsidP="00762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6242"/>
    <w:multiLevelType w:val="hybridMultilevel"/>
    <w:tmpl w:val="6DA61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F4A29"/>
    <w:multiLevelType w:val="hybridMultilevel"/>
    <w:tmpl w:val="99EE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C030A"/>
    <w:multiLevelType w:val="hybridMultilevel"/>
    <w:tmpl w:val="89E0E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EE52D3"/>
    <w:multiLevelType w:val="hybridMultilevel"/>
    <w:tmpl w:val="61FE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6261A"/>
    <w:multiLevelType w:val="hybridMultilevel"/>
    <w:tmpl w:val="C330C0D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4A306650"/>
    <w:multiLevelType w:val="hybridMultilevel"/>
    <w:tmpl w:val="BFD4B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302A46"/>
    <w:multiLevelType w:val="hybridMultilevel"/>
    <w:tmpl w:val="44F86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CF0311"/>
    <w:multiLevelType w:val="hybridMultilevel"/>
    <w:tmpl w:val="C8A4E5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C23955"/>
    <w:multiLevelType w:val="hybridMultilevel"/>
    <w:tmpl w:val="92B2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21819"/>
    <w:multiLevelType w:val="hybridMultilevel"/>
    <w:tmpl w:val="680E46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419"/>
    <w:rsid w:val="00005699"/>
    <w:rsid w:val="00005BA2"/>
    <w:rsid w:val="00006664"/>
    <w:rsid w:val="00010B73"/>
    <w:rsid w:val="00011B21"/>
    <w:rsid w:val="00011EA5"/>
    <w:rsid w:val="00012923"/>
    <w:rsid w:val="00022495"/>
    <w:rsid w:val="000274C2"/>
    <w:rsid w:val="00031890"/>
    <w:rsid w:val="000340D2"/>
    <w:rsid w:val="0003589F"/>
    <w:rsid w:val="00036A4B"/>
    <w:rsid w:val="00037775"/>
    <w:rsid w:val="00037E82"/>
    <w:rsid w:val="000437B7"/>
    <w:rsid w:val="000453FE"/>
    <w:rsid w:val="00046A25"/>
    <w:rsid w:val="00046AFA"/>
    <w:rsid w:val="00046BA8"/>
    <w:rsid w:val="00046F4D"/>
    <w:rsid w:val="00050881"/>
    <w:rsid w:val="00051854"/>
    <w:rsid w:val="00060F24"/>
    <w:rsid w:val="00062710"/>
    <w:rsid w:val="00063FF8"/>
    <w:rsid w:val="0006756D"/>
    <w:rsid w:val="00067DC8"/>
    <w:rsid w:val="00070070"/>
    <w:rsid w:val="000702E7"/>
    <w:rsid w:val="00071977"/>
    <w:rsid w:val="000744B1"/>
    <w:rsid w:val="00075343"/>
    <w:rsid w:val="00077308"/>
    <w:rsid w:val="00080D19"/>
    <w:rsid w:val="00082FE8"/>
    <w:rsid w:val="00085AB2"/>
    <w:rsid w:val="000869B0"/>
    <w:rsid w:val="00087F74"/>
    <w:rsid w:val="00091913"/>
    <w:rsid w:val="00093BF1"/>
    <w:rsid w:val="00096760"/>
    <w:rsid w:val="0009767C"/>
    <w:rsid w:val="000A043B"/>
    <w:rsid w:val="000A3F45"/>
    <w:rsid w:val="000A5FC1"/>
    <w:rsid w:val="000B1049"/>
    <w:rsid w:val="000B1CDB"/>
    <w:rsid w:val="000B5B94"/>
    <w:rsid w:val="000B65E8"/>
    <w:rsid w:val="000B7AC9"/>
    <w:rsid w:val="000C08FA"/>
    <w:rsid w:val="000C2022"/>
    <w:rsid w:val="000C74D4"/>
    <w:rsid w:val="000C77F7"/>
    <w:rsid w:val="000D066E"/>
    <w:rsid w:val="000D1BB5"/>
    <w:rsid w:val="000D20DD"/>
    <w:rsid w:val="000D3E1B"/>
    <w:rsid w:val="000D5586"/>
    <w:rsid w:val="000D5CAF"/>
    <w:rsid w:val="000D634F"/>
    <w:rsid w:val="000E1F36"/>
    <w:rsid w:val="000E30D7"/>
    <w:rsid w:val="000F30E4"/>
    <w:rsid w:val="000F34C5"/>
    <w:rsid w:val="000F35E7"/>
    <w:rsid w:val="000F4EE8"/>
    <w:rsid w:val="000F62EB"/>
    <w:rsid w:val="000F6556"/>
    <w:rsid w:val="000F68C3"/>
    <w:rsid w:val="000F761A"/>
    <w:rsid w:val="00105441"/>
    <w:rsid w:val="00113A42"/>
    <w:rsid w:val="00113D56"/>
    <w:rsid w:val="001202DD"/>
    <w:rsid w:val="00120725"/>
    <w:rsid w:val="00121260"/>
    <w:rsid w:val="00121A7D"/>
    <w:rsid w:val="001252B5"/>
    <w:rsid w:val="0012757D"/>
    <w:rsid w:val="00134E2A"/>
    <w:rsid w:val="00135B03"/>
    <w:rsid w:val="00140F49"/>
    <w:rsid w:val="00146466"/>
    <w:rsid w:val="00146E5A"/>
    <w:rsid w:val="001473E4"/>
    <w:rsid w:val="00151ADE"/>
    <w:rsid w:val="001545A4"/>
    <w:rsid w:val="001608E7"/>
    <w:rsid w:val="00160AC3"/>
    <w:rsid w:val="00161389"/>
    <w:rsid w:val="00161620"/>
    <w:rsid w:val="001635FE"/>
    <w:rsid w:val="0016423B"/>
    <w:rsid w:val="0016544F"/>
    <w:rsid w:val="00167460"/>
    <w:rsid w:val="001706D9"/>
    <w:rsid w:val="00171C95"/>
    <w:rsid w:val="0017214F"/>
    <w:rsid w:val="0017236F"/>
    <w:rsid w:val="001732E0"/>
    <w:rsid w:val="00175E0A"/>
    <w:rsid w:val="00176082"/>
    <w:rsid w:val="0017737A"/>
    <w:rsid w:val="001825C7"/>
    <w:rsid w:val="001826BA"/>
    <w:rsid w:val="0018700A"/>
    <w:rsid w:val="00187C55"/>
    <w:rsid w:val="001905DE"/>
    <w:rsid w:val="0019070D"/>
    <w:rsid w:val="00191ECB"/>
    <w:rsid w:val="00195A45"/>
    <w:rsid w:val="0019738A"/>
    <w:rsid w:val="001A0916"/>
    <w:rsid w:val="001A37DB"/>
    <w:rsid w:val="001A4916"/>
    <w:rsid w:val="001A4AF1"/>
    <w:rsid w:val="001A7350"/>
    <w:rsid w:val="001A7464"/>
    <w:rsid w:val="001B115E"/>
    <w:rsid w:val="001B4723"/>
    <w:rsid w:val="001B6821"/>
    <w:rsid w:val="001B6E52"/>
    <w:rsid w:val="001C029D"/>
    <w:rsid w:val="001C02B9"/>
    <w:rsid w:val="001C1462"/>
    <w:rsid w:val="001C3D97"/>
    <w:rsid w:val="001C3E4E"/>
    <w:rsid w:val="001C6370"/>
    <w:rsid w:val="001C7954"/>
    <w:rsid w:val="001D41E9"/>
    <w:rsid w:val="001D5058"/>
    <w:rsid w:val="001D52BD"/>
    <w:rsid w:val="001D6E09"/>
    <w:rsid w:val="001E26C6"/>
    <w:rsid w:val="001E3297"/>
    <w:rsid w:val="001E77EA"/>
    <w:rsid w:val="001F2A17"/>
    <w:rsid w:val="001F4A77"/>
    <w:rsid w:val="001F5475"/>
    <w:rsid w:val="001F54C5"/>
    <w:rsid w:val="001F642D"/>
    <w:rsid w:val="001F64EA"/>
    <w:rsid w:val="001F7A21"/>
    <w:rsid w:val="001F7F83"/>
    <w:rsid w:val="00202BE3"/>
    <w:rsid w:val="00203C65"/>
    <w:rsid w:val="0020402A"/>
    <w:rsid w:val="00204A1A"/>
    <w:rsid w:val="00204ECA"/>
    <w:rsid w:val="00207DD3"/>
    <w:rsid w:val="00211DF3"/>
    <w:rsid w:val="00212042"/>
    <w:rsid w:val="002136A6"/>
    <w:rsid w:val="0021549C"/>
    <w:rsid w:val="00215D3E"/>
    <w:rsid w:val="00220EA7"/>
    <w:rsid w:val="00223484"/>
    <w:rsid w:val="002234BA"/>
    <w:rsid w:val="00223E12"/>
    <w:rsid w:val="0022566D"/>
    <w:rsid w:val="00225BE0"/>
    <w:rsid w:val="0022776C"/>
    <w:rsid w:val="00227EFC"/>
    <w:rsid w:val="002326A7"/>
    <w:rsid w:val="00234938"/>
    <w:rsid w:val="00243324"/>
    <w:rsid w:val="00244875"/>
    <w:rsid w:val="00245635"/>
    <w:rsid w:val="00245EB6"/>
    <w:rsid w:val="00251F67"/>
    <w:rsid w:val="00252756"/>
    <w:rsid w:val="00255ECB"/>
    <w:rsid w:val="00260D11"/>
    <w:rsid w:val="0026330C"/>
    <w:rsid w:val="00264F7B"/>
    <w:rsid w:val="00265A8C"/>
    <w:rsid w:val="00267A76"/>
    <w:rsid w:val="00274B11"/>
    <w:rsid w:val="0027558F"/>
    <w:rsid w:val="002755C8"/>
    <w:rsid w:val="002763B5"/>
    <w:rsid w:val="00276A9E"/>
    <w:rsid w:val="00280880"/>
    <w:rsid w:val="00281935"/>
    <w:rsid w:val="00285F22"/>
    <w:rsid w:val="00287622"/>
    <w:rsid w:val="00290EC3"/>
    <w:rsid w:val="0029239E"/>
    <w:rsid w:val="00292462"/>
    <w:rsid w:val="00297A01"/>
    <w:rsid w:val="002A0AE9"/>
    <w:rsid w:val="002A2301"/>
    <w:rsid w:val="002A3023"/>
    <w:rsid w:val="002A4971"/>
    <w:rsid w:val="002A4A3A"/>
    <w:rsid w:val="002A5BBC"/>
    <w:rsid w:val="002C0577"/>
    <w:rsid w:val="002C17FB"/>
    <w:rsid w:val="002C3216"/>
    <w:rsid w:val="002C4730"/>
    <w:rsid w:val="002C4E3A"/>
    <w:rsid w:val="002C5464"/>
    <w:rsid w:val="002C559F"/>
    <w:rsid w:val="002C6611"/>
    <w:rsid w:val="002C6D9C"/>
    <w:rsid w:val="002D048E"/>
    <w:rsid w:val="002D0518"/>
    <w:rsid w:val="002D2454"/>
    <w:rsid w:val="002D2522"/>
    <w:rsid w:val="002D29B4"/>
    <w:rsid w:val="002D2ACB"/>
    <w:rsid w:val="002D2E34"/>
    <w:rsid w:val="002D37FF"/>
    <w:rsid w:val="002D698A"/>
    <w:rsid w:val="002E0010"/>
    <w:rsid w:val="002E416A"/>
    <w:rsid w:val="002E5304"/>
    <w:rsid w:val="002E6D02"/>
    <w:rsid w:val="002E6F63"/>
    <w:rsid w:val="002E7F4D"/>
    <w:rsid w:val="002F0161"/>
    <w:rsid w:val="002F41C7"/>
    <w:rsid w:val="002F49D1"/>
    <w:rsid w:val="00301582"/>
    <w:rsid w:val="00301D79"/>
    <w:rsid w:val="00302BE6"/>
    <w:rsid w:val="0030466B"/>
    <w:rsid w:val="00310176"/>
    <w:rsid w:val="00315E5C"/>
    <w:rsid w:val="003214AA"/>
    <w:rsid w:val="00321672"/>
    <w:rsid w:val="003217C7"/>
    <w:rsid w:val="00324B06"/>
    <w:rsid w:val="00326971"/>
    <w:rsid w:val="0032770E"/>
    <w:rsid w:val="00335F63"/>
    <w:rsid w:val="003368A8"/>
    <w:rsid w:val="0033727E"/>
    <w:rsid w:val="00341AF3"/>
    <w:rsid w:val="00341B02"/>
    <w:rsid w:val="00343700"/>
    <w:rsid w:val="00345242"/>
    <w:rsid w:val="00353494"/>
    <w:rsid w:val="00353706"/>
    <w:rsid w:val="00356514"/>
    <w:rsid w:val="003579FC"/>
    <w:rsid w:val="00357EC8"/>
    <w:rsid w:val="0036033F"/>
    <w:rsid w:val="0036246B"/>
    <w:rsid w:val="0036330B"/>
    <w:rsid w:val="003634D1"/>
    <w:rsid w:val="00363D9C"/>
    <w:rsid w:val="00364F22"/>
    <w:rsid w:val="003655DD"/>
    <w:rsid w:val="003660E5"/>
    <w:rsid w:val="00372415"/>
    <w:rsid w:val="00372480"/>
    <w:rsid w:val="003742C1"/>
    <w:rsid w:val="00374CE5"/>
    <w:rsid w:val="0037604F"/>
    <w:rsid w:val="00377BD4"/>
    <w:rsid w:val="00380307"/>
    <w:rsid w:val="00383B94"/>
    <w:rsid w:val="00383F71"/>
    <w:rsid w:val="0038530C"/>
    <w:rsid w:val="00385C9F"/>
    <w:rsid w:val="00385F25"/>
    <w:rsid w:val="00386337"/>
    <w:rsid w:val="00386663"/>
    <w:rsid w:val="0038774E"/>
    <w:rsid w:val="00387ECB"/>
    <w:rsid w:val="00394517"/>
    <w:rsid w:val="00397CEC"/>
    <w:rsid w:val="003A1D29"/>
    <w:rsid w:val="003A49A6"/>
    <w:rsid w:val="003A509C"/>
    <w:rsid w:val="003A6230"/>
    <w:rsid w:val="003A7075"/>
    <w:rsid w:val="003A720D"/>
    <w:rsid w:val="003B75C0"/>
    <w:rsid w:val="003C49AE"/>
    <w:rsid w:val="003C694D"/>
    <w:rsid w:val="003C6969"/>
    <w:rsid w:val="003D08B6"/>
    <w:rsid w:val="003D0AD9"/>
    <w:rsid w:val="003D273D"/>
    <w:rsid w:val="003D2DE0"/>
    <w:rsid w:val="003D5BE7"/>
    <w:rsid w:val="003D6626"/>
    <w:rsid w:val="003E0B7D"/>
    <w:rsid w:val="003E1193"/>
    <w:rsid w:val="003E27BF"/>
    <w:rsid w:val="003E3651"/>
    <w:rsid w:val="003E38E5"/>
    <w:rsid w:val="003F0FA7"/>
    <w:rsid w:val="003F13D3"/>
    <w:rsid w:val="003F22AB"/>
    <w:rsid w:val="003F36B9"/>
    <w:rsid w:val="003F50FB"/>
    <w:rsid w:val="004012B1"/>
    <w:rsid w:val="00401380"/>
    <w:rsid w:val="0040306E"/>
    <w:rsid w:val="0040311C"/>
    <w:rsid w:val="00403190"/>
    <w:rsid w:val="0040339B"/>
    <w:rsid w:val="0040377F"/>
    <w:rsid w:val="004038CD"/>
    <w:rsid w:val="00404762"/>
    <w:rsid w:val="00404778"/>
    <w:rsid w:val="00410089"/>
    <w:rsid w:val="004123A1"/>
    <w:rsid w:val="004149F2"/>
    <w:rsid w:val="00416F12"/>
    <w:rsid w:val="00417A91"/>
    <w:rsid w:val="00422A1C"/>
    <w:rsid w:val="00425745"/>
    <w:rsid w:val="004264BF"/>
    <w:rsid w:val="00426544"/>
    <w:rsid w:val="00426D11"/>
    <w:rsid w:val="004308DF"/>
    <w:rsid w:val="00433625"/>
    <w:rsid w:val="0043415A"/>
    <w:rsid w:val="00434610"/>
    <w:rsid w:val="00434942"/>
    <w:rsid w:val="00434DA9"/>
    <w:rsid w:val="0043598F"/>
    <w:rsid w:val="00435FF8"/>
    <w:rsid w:val="00436B3C"/>
    <w:rsid w:val="00437081"/>
    <w:rsid w:val="0044433F"/>
    <w:rsid w:val="00444AAE"/>
    <w:rsid w:val="00444CF9"/>
    <w:rsid w:val="004464F5"/>
    <w:rsid w:val="004546BF"/>
    <w:rsid w:val="00454CF5"/>
    <w:rsid w:val="004557CF"/>
    <w:rsid w:val="004609E4"/>
    <w:rsid w:val="00461845"/>
    <w:rsid w:val="0047072F"/>
    <w:rsid w:val="00471372"/>
    <w:rsid w:val="00473472"/>
    <w:rsid w:val="0047350E"/>
    <w:rsid w:val="0047412D"/>
    <w:rsid w:val="00475693"/>
    <w:rsid w:val="00475C41"/>
    <w:rsid w:val="004769F1"/>
    <w:rsid w:val="00483FBD"/>
    <w:rsid w:val="00484E87"/>
    <w:rsid w:val="00487A1A"/>
    <w:rsid w:val="00491124"/>
    <w:rsid w:val="0049560D"/>
    <w:rsid w:val="00496BE2"/>
    <w:rsid w:val="0049752D"/>
    <w:rsid w:val="004A1C88"/>
    <w:rsid w:val="004A38DF"/>
    <w:rsid w:val="004A3FA3"/>
    <w:rsid w:val="004A473D"/>
    <w:rsid w:val="004B06E3"/>
    <w:rsid w:val="004B7598"/>
    <w:rsid w:val="004C062A"/>
    <w:rsid w:val="004C08F7"/>
    <w:rsid w:val="004C12D1"/>
    <w:rsid w:val="004C49C3"/>
    <w:rsid w:val="004C7856"/>
    <w:rsid w:val="004D0A16"/>
    <w:rsid w:val="004D0F9D"/>
    <w:rsid w:val="004D2C83"/>
    <w:rsid w:val="004D2D02"/>
    <w:rsid w:val="004D3A23"/>
    <w:rsid w:val="004D3FE5"/>
    <w:rsid w:val="004D512B"/>
    <w:rsid w:val="004D5269"/>
    <w:rsid w:val="004D7772"/>
    <w:rsid w:val="004E017B"/>
    <w:rsid w:val="004E469C"/>
    <w:rsid w:val="004E5B88"/>
    <w:rsid w:val="004E65A8"/>
    <w:rsid w:val="004E6F47"/>
    <w:rsid w:val="004F6049"/>
    <w:rsid w:val="0050172F"/>
    <w:rsid w:val="00501971"/>
    <w:rsid w:val="0050198C"/>
    <w:rsid w:val="00503317"/>
    <w:rsid w:val="00503520"/>
    <w:rsid w:val="005044E4"/>
    <w:rsid w:val="00505F40"/>
    <w:rsid w:val="00511F2F"/>
    <w:rsid w:val="0051461F"/>
    <w:rsid w:val="005152ED"/>
    <w:rsid w:val="005164BA"/>
    <w:rsid w:val="0052217F"/>
    <w:rsid w:val="005233FF"/>
    <w:rsid w:val="00523B76"/>
    <w:rsid w:val="00525FA7"/>
    <w:rsid w:val="00526ED3"/>
    <w:rsid w:val="005270DE"/>
    <w:rsid w:val="005308AA"/>
    <w:rsid w:val="00536372"/>
    <w:rsid w:val="0053665B"/>
    <w:rsid w:val="00536A11"/>
    <w:rsid w:val="00540C22"/>
    <w:rsid w:val="00541E8F"/>
    <w:rsid w:val="00544FB8"/>
    <w:rsid w:val="00551322"/>
    <w:rsid w:val="0055699B"/>
    <w:rsid w:val="00556F60"/>
    <w:rsid w:val="0056166C"/>
    <w:rsid w:val="00562470"/>
    <w:rsid w:val="0056322D"/>
    <w:rsid w:val="00564149"/>
    <w:rsid w:val="005649B3"/>
    <w:rsid w:val="00564E54"/>
    <w:rsid w:val="0056675E"/>
    <w:rsid w:val="00567E87"/>
    <w:rsid w:val="0057599D"/>
    <w:rsid w:val="00580363"/>
    <w:rsid w:val="00580E58"/>
    <w:rsid w:val="00581F21"/>
    <w:rsid w:val="00585D18"/>
    <w:rsid w:val="00592790"/>
    <w:rsid w:val="005951F6"/>
    <w:rsid w:val="00595675"/>
    <w:rsid w:val="005962EE"/>
    <w:rsid w:val="005A146E"/>
    <w:rsid w:val="005A4DE4"/>
    <w:rsid w:val="005A60AC"/>
    <w:rsid w:val="005A62B3"/>
    <w:rsid w:val="005B21A8"/>
    <w:rsid w:val="005B45AF"/>
    <w:rsid w:val="005B5E34"/>
    <w:rsid w:val="005C2745"/>
    <w:rsid w:val="005C3F35"/>
    <w:rsid w:val="005C488B"/>
    <w:rsid w:val="005C5308"/>
    <w:rsid w:val="005C5BE3"/>
    <w:rsid w:val="005C6E9B"/>
    <w:rsid w:val="005D207C"/>
    <w:rsid w:val="005D2925"/>
    <w:rsid w:val="005D51BB"/>
    <w:rsid w:val="005D5A75"/>
    <w:rsid w:val="005E2398"/>
    <w:rsid w:val="005E5E2C"/>
    <w:rsid w:val="005E5E7E"/>
    <w:rsid w:val="005E7ECE"/>
    <w:rsid w:val="005F07A6"/>
    <w:rsid w:val="005F1823"/>
    <w:rsid w:val="005F4281"/>
    <w:rsid w:val="005F4562"/>
    <w:rsid w:val="005F75DF"/>
    <w:rsid w:val="006031F5"/>
    <w:rsid w:val="006033BD"/>
    <w:rsid w:val="00606D86"/>
    <w:rsid w:val="00606EC9"/>
    <w:rsid w:val="00607783"/>
    <w:rsid w:val="006078F4"/>
    <w:rsid w:val="006107BC"/>
    <w:rsid w:val="00611191"/>
    <w:rsid w:val="006118D2"/>
    <w:rsid w:val="00614343"/>
    <w:rsid w:val="006279C9"/>
    <w:rsid w:val="006301F0"/>
    <w:rsid w:val="00630EC4"/>
    <w:rsid w:val="00631278"/>
    <w:rsid w:val="006340F2"/>
    <w:rsid w:val="00635FF8"/>
    <w:rsid w:val="00640214"/>
    <w:rsid w:val="0064127C"/>
    <w:rsid w:val="00641DF5"/>
    <w:rsid w:val="006434B1"/>
    <w:rsid w:val="00646AD3"/>
    <w:rsid w:val="00651442"/>
    <w:rsid w:val="00651D3E"/>
    <w:rsid w:val="00656A89"/>
    <w:rsid w:val="0065723D"/>
    <w:rsid w:val="0066094E"/>
    <w:rsid w:val="00663DE2"/>
    <w:rsid w:val="00664E49"/>
    <w:rsid w:val="00674373"/>
    <w:rsid w:val="00675774"/>
    <w:rsid w:val="006776F5"/>
    <w:rsid w:val="00677EE0"/>
    <w:rsid w:val="006812D1"/>
    <w:rsid w:val="00682EBE"/>
    <w:rsid w:val="00684E99"/>
    <w:rsid w:val="0068603D"/>
    <w:rsid w:val="0068650E"/>
    <w:rsid w:val="00686725"/>
    <w:rsid w:val="006933CB"/>
    <w:rsid w:val="00694C91"/>
    <w:rsid w:val="006964A0"/>
    <w:rsid w:val="0069773F"/>
    <w:rsid w:val="00697840"/>
    <w:rsid w:val="006A29B4"/>
    <w:rsid w:val="006A3249"/>
    <w:rsid w:val="006A3C1B"/>
    <w:rsid w:val="006A4E1D"/>
    <w:rsid w:val="006A4F13"/>
    <w:rsid w:val="006B00DD"/>
    <w:rsid w:val="006B1B26"/>
    <w:rsid w:val="006B2A54"/>
    <w:rsid w:val="006B4311"/>
    <w:rsid w:val="006B497E"/>
    <w:rsid w:val="006B7232"/>
    <w:rsid w:val="006B75A2"/>
    <w:rsid w:val="006C4777"/>
    <w:rsid w:val="006C4CB5"/>
    <w:rsid w:val="006C71FB"/>
    <w:rsid w:val="006C7215"/>
    <w:rsid w:val="006D097E"/>
    <w:rsid w:val="006D0F37"/>
    <w:rsid w:val="006D2717"/>
    <w:rsid w:val="006D33D9"/>
    <w:rsid w:val="006D3B99"/>
    <w:rsid w:val="006D4851"/>
    <w:rsid w:val="006D4FBF"/>
    <w:rsid w:val="006E0754"/>
    <w:rsid w:val="006E37BF"/>
    <w:rsid w:val="006E3FFE"/>
    <w:rsid w:val="006E474B"/>
    <w:rsid w:val="006E6A25"/>
    <w:rsid w:val="006E75B9"/>
    <w:rsid w:val="006E7923"/>
    <w:rsid w:val="006F19D7"/>
    <w:rsid w:val="006F4F5B"/>
    <w:rsid w:val="006F5979"/>
    <w:rsid w:val="006F7DDD"/>
    <w:rsid w:val="00703F9C"/>
    <w:rsid w:val="00706E14"/>
    <w:rsid w:val="00712457"/>
    <w:rsid w:val="00715DC8"/>
    <w:rsid w:val="00716BF0"/>
    <w:rsid w:val="007223D9"/>
    <w:rsid w:val="007269D0"/>
    <w:rsid w:val="00727291"/>
    <w:rsid w:val="007274C9"/>
    <w:rsid w:val="00727D1C"/>
    <w:rsid w:val="00727DE3"/>
    <w:rsid w:val="007310AC"/>
    <w:rsid w:val="00731992"/>
    <w:rsid w:val="007320B8"/>
    <w:rsid w:val="007322D3"/>
    <w:rsid w:val="00742004"/>
    <w:rsid w:val="00743023"/>
    <w:rsid w:val="007439DE"/>
    <w:rsid w:val="00744FD9"/>
    <w:rsid w:val="00746835"/>
    <w:rsid w:val="00747FF5"/>
    <w:rsid w:val="007501B5"/>
    <w:rsid w:val="00754B83"/>
    <w:rsid w:val="0075573F"/>
    <w:rsid w:val="007564C1"/>
    <w:rsid w:val="00762017"/>
    <w:rsid w:val="00762BFB"/>
    <w:rsid w:val="00763AEE"/>
    <w:rsid w:val="00763E91"/>
    <w:rsid w:val="00767B74"/>
    <w:rsid w:val="007730C9"/>
    <w:rsid w:val="007730F1"/>
    <w:rsid w:val="0077479E"/>
    <w:rsid w:val="0078412F"/>
    <w:rsid w:val="00784C52"/>
    <w:rsid w:val="007852FA"/>
    <w:rsid w:val="00785CA1"/>
    <w:rsid w:val="007879FE"/>
    <w:rsid w:val="00790CFE"/>
    <w:rsid w:val="007920A0"/>
    <w:rsid w:val="00794225"/>
    <w:rsid w:val="00794DE9"/>
    <w:rsid w:val="007A1A9D"/>
    <w:rsid w:val="007A3707"/>
    <w:rsid w:val="007B0966"/>
    <w:rsid w:val="007B1A22"/>
    <w:rsid w:val="007C0823"/>
    <w:rsid w:val="007C33DB"/>
    <w:rsid w:val="007C3F47"/>
    <w:rsid w:val="007C68DC"/>
    <w:rsid w:val="007C6D45"/>
    <w:rsid w:val="007D1638"/>
    <w:rsid w:val="007D4CFC"/>
    <w:rsid w:val="007D5089"/>
    <w:rsid w:val="007D64B9"/>
    <w:rsid w:val="007E50E9"/>
    <w:rsid w:val="007E6BEE"/>
    <w:rsid w:val="007F1A7F"/>
    <w:rsid w:val="007F5D30"/>
    <w:rsid w:val="007F5D70"/>
    <w:rsid w:val="007F769B"/>
    <w:rsid w:val="0080582A"/>
    <w:rsid w:val="00806400"/>
    <w:rsid w:val="00807C8F"/>
    <w:rsid w:val="00807FDF"/>
    <w:rsid w:val="00807FFB"/>
    <w:rsid w:val="00815C8F"/>
    <w:rsid w:val="008160C9"/>
    <w:rsid w:val="008170DF"/>
    <w:rsid w:val="008206B9"/>
    <w:rsid w:val="00823638"/>
    <w:rsid w:val="00823FEC"/>
    <w:rsid w:val="00833E8C"/>
    <w:rsid w:val="00836FCB"/>
    <w:rsid w:val="00840F76"/>
    <w:rsid w:val="008429D7"/>
    <w:rsid w:val="00851798"/>
    <w:rsid w:val="00856FF1"/>
    <w:rsid w:val="00857BFF"/>
    <w:rsid w:val="0086199A"/>
    <w:rsid w:val="00861E51"/>
    <w:rsid w:val="00862936"/>
    <w:rsid w:val="00862CFE"/>
    <w:rsid w:val="0086379A"/>
    <w:rsid w:val="00864921"/>
    <w:rsid w:val="00870B29"/>
    <w:rsid w:val="008719AA"/>
    <w:rsid w:val="00873715"/>
    <w:rsid w:val="00875D94"/>
    <w:rsid w:val="0088072B"/>
    <w:rsid w:val="00881DAC"/>
    <w:rsid w:val="008845EA"/>
    <w:rsid w:val="0089101D"/>
    <w:rsid w:val="008915D5"/>
    <w:rsid w:val="00892281"/>
    <w:rsid w:val="00892384"/>
    <w:rsid w:val="00893450"/>
    <w:rsid w:val="008956B3"/>
    <w:rsid w:val="0089740A"/>
    <w:rsid w:val="008A192B"/>
    <w:rsid w:val="008A233F"/>
    <w:rsid w:val="008A23AD"/>
    <w:rsid w:val="008A3199"/>
    <w:rsid w:val="008A319E"/>
    <w:rsid w:val="008A4730"/>
    <w:rsid w:val="008A52B1"/>
    <w:rsid w:val="008A58B5"/>
    <w:rsid w:val="008A6079"/>
    <w:rsid w:val="008B1481"/>
    <w:rsid w:val="008B61B9"/>
    <w:rsid w:val="008B6F83"/>
    <w:rsid w:val="008C139E"/>
    <w:rsid w:val="008C1815"/>
    <w:rsid w:val="008C2DD1"/>
    <w:rsid w:val="008C2F79"/>
    <w:rsid w:val="008C775E"/>
    <w:rsid w:val="008D0201"/>
    <w:rsid w:val="008D0AC4"/>
    <w:rsid w:val="008D0F26"/>
    <w:rsid w:val="008D22CE"/>
    <w:rsid w:val="008D236D"/>
    <w:rsid w:val="008D5A09"/>
    <w:rsid w:val="008D74D6"/>
    <w:rsid w:val="008D75F9"/>
    <w:rsid w:val="008E1D8D"/>
    <w:rsid w:val="008E2A37"/>
    <w:rsid w:val="008E3DBB"/>
    <w:rsid w:val="008F570D"/>
    <w:rsid w:val="008F587B"/>
    <w:rsid w:val="008F715E"/>
    <w:rsid w:val="009028A0"/>
    <w:rsid w:val="009050F6"/>
    <w:rsid w:val="009118E1"/>
    <w:rsid w:val="00915476"/>
    <w:rsid w:val="00916804"/>
    <w:rsid w:val="009206A9"/>
    <w:rsid w:val="009240EA"/>
    <w:rsid w:val="00925CC8"/>
    <w:rsid w:val="00926AF0"/>
    <w:rsid w:val="0092752A"/>
    <w:rsid w:val="009275BF"/>
    <w:rsid w:val="00927A87"/>
    <w:rsid w:val="0093173E"/>
    <w:rsid w:val="009317DC"/>
    <w:rsid w:val="00934C7B"/>
    <w:rsid w:val="00936E0F"/>
    <w:rsid w:val="009413BE"/>
    <w:rsid w:val="00944E72"/>
    <w:rsid w:val="00951E13"/>
    <w:rsid w:val="0095477A"/>
    <w:rsid w:val="00955A30"/>
    <w:rsid w:val="00957135"/>
    <w:rsid w:val="0096081D"/>
    <w:rsid w:val="00963AC7"/>
    <w:rsid w:val="009650BC"/>
    <w:rsid w:val="00965529"/>
    <w:rsid w:val="0096687E"/>
    <w:rsid w:val="00966E17"/>
    <w:rsid w:val="0097135A"/>
    <w:rsid w:val="00977898"/>
    <w:rsid w:val="009801C5"/>
    <w:rsid w:val="00987E1B"/>
    <w:rsid w:val="009A1AB0"/>
    <w:rsid w:val="009A26B0"/>
    <w:rsid w:val="009A2822"/>
    <w:rsid w:val="009A3070"/>
    <w:rsid w:val="009A3393"/>
    <w:rsid w:val="009B1399"/>
    <w:rsid w:val="009B656C"/>
    <w:rsid w:val="009C0871"/>
    <w:rsid w:val="009C0BD7"/>
    <w:rsid w:val="009C26BE"/>
    <w:rsid w:val="009C725A"/>
    <w:rsid w:val="009D0C56"/>
    <w:rsid w:val="009D18AA"/>
    <w:rsid w:val="009D28B2"/>
    <w:rsid w:val="009E146B"/>
    <w:rsid w:val="009E2D02"/>
    <w:rsid w:val="009E5CF5"/>
    <w:rsid w:val="009E7B7F"/>
    <w:rsid w:val="009F0CFE"/>
    <w:rsid w:val="009F33BB"/>
    <w:rsid w:val="009F450A"/>
    <w:rsid w:val="009F4ED4"/>
    <w:rsid w:val="009F51BC"/>
    <w:rsid w:val="009F74FB"/>
    <w:rsid w:val="00A002B2"/>
    <w:rsid w:val="00A012E6"/>
    <w:rsid w:val="00A027DF"/>
    <w:rsid w:val="00A078B9"/>
    <w:rsid w:val="00A10C45"/>
    <w:rsid w:val="00A162C8"/>
    <w:rsid w:val="00A17251"/>
    <w:rsid w:val="00A20D38"/>
    <w:rsid w:val="00A251FC"/>
    <w:rsid w:val="00A255E5"/>
    <w:rsid w:val="00A26B60"/>
    <w:rsid w:val="00A26DAA"/>
    <w:rsid w:val="00A310D4"/>
    <w:rsid w:val="00A31841"/>
    <w:rsid w:val="00A32D59"/>
    <w:rsid w:val="00A4026C"/>
    <w:rsid w:val="00A4033A"/>
    <w:rsid w:val="00A416E7"/>
    <w:rsid w:val="00A43E5E"/>
    <w:rsid w:val="00A45A53"/>
    <w:rsid w:val="00A462BB"/>
    <w:rsid w:val="00A500F9"/>
    <w:rsid w:val="00A50498"/>
    <w:rsid w:val="00A53B5B"/>
    <w:rsid w:val="00A558BD"/>
    <w:rsid w:val="00A56520"/>
    <w:rsid w:val="00A56967"/>
    <w:rsid w:val="00A56DB6"/>
    <w:rsid w:val="00A61023"/>
    <w:rsid w:val="00A62306"/>
    <w:rsid w:val="00A64192"/>
    <w:rsid w:val="00A7238F"/>
    <w:rsid w:val="00A7293A"/>
    <w:rsid w:val="00A735EC"/>
    <w:rsid w:val="00A809D6"/>
    <w:rsid w:val="00A825C8"/>
    <w:rsid w:val="00A858E2"/>
    <w:rsid w:val="00A861A2"/>
    <w:rsid w:val="00A864B8"/>
    <w:rsid w:val="00A915CB"/>
    <w:rsid w:val="00A926D1"/>
    <w:rsid w:val="00A95074"/>
    <w:rsid w:val="00A95A91"/>
    <w:rsid w:val="00A96283"/>
    <w:rsid w:val="00AA4FB9"/>
    <w:rsid w:val="00AA58A9"/>
    <w:rsid w:val="00AA71BA"/>
    <w:rsid w:val="00AA7C3B"/>
    <w:rsid w:val="00AB0852"/>
    <w:rsid w:val="00AB47D6"/>
    <w:rsid w:val="00AB5879"/>
    <w:rsid w:val="00AC3AAA"/>
    <w:rsid w:val="00AC3CC2"/>
    <w:rsid w:val="00AC4D7C"/>
    <w:rsid w:val="00AC5991"/>
    <w:rsid w:val="00AC67D0"/>
    <w:rsid w:val="00AC6B89"/>
    <w:rsid w:val="00AC70C2"/>
    <w:rsid w:val="00AC7803"/>
    <w:rsid w:val="00AD1692"/>
    <w:rsid w:val="00AD71F7"/>
    <w:rsid w:val="00AE11EF"/>
    <w:rsid w:val="00AE412D"/>
    <w:rsid w:val="00AE45EC"/>
    <w:rsid w:val="00AE6A7B"/>
    <w:rsid w:val="00AE6EB2"/>
    <w:rsid w:val="00AF036D"/>
    <w:rsid w:val="00AF0FB5"/>
    <w:rsid w:val="00AF32CF"/>
    <w:rsid w:val="00AF4523"/>
    <w:rsid w:val="00AF647D"/>
    <w:rsid w:val="00AF6DD3"/>
    <w:rsid w:val="00AF7A63"/>
    <w:rsid w:val="00AF7F87"/>
    <w:rsid w:val="00B020A7"/>
    <w:rsid w:val="00B04106"/>
    <w:rsid w:val="00B04327"/>
    <w:rsid w:val="00B05227"/>
    <w:rsid w:val="00B056FE"/>
    <w:rsid w:val="00B07933"/>
    <w:rsid w:val="00B1037A"/>
    <w:rsid w:val="00B10A3C"/>
    <w:rsid w:val="00B10E54"/>
    <w:rsid w:val="00B1298C"/>
    <w:rsid w:val="00B12A57"/>
    <w:rsid w:val="00B13E4C"/>
    <w:rsid w:val="00B14061"/>
    <w:rsid w:val="00B14395"/>
    <w:rsid w:val="00B146C4"/>
    <w:rsid w:val="00B15040"/>
    <w:rsid w:val="00B16A85"/>
    <w:rsid w:val="00B1727B"/>
    <w:rsid w:val="00B212BE"/>
    <w:rsid w:val="00B226EC"/>
    <w:rsid w:val="00B22DE1"/>
    <w:rsid w:val="00B30EDF"/>
    <w:rsid w:val="00B3177B"/>
    <w:rsid w:val="00B319DC"/>
    <w:rsid w:val="00B31FC0"/>
    <w:rsid w:val="00B3222F"/>
    <w:rsid w:val="00B33E07"/>
    <w:rsid w:val="00B36B1B"/>
    <w:rsid w:val="00B41689"/>
    <w:rsid w:val="00B457A6"/>
    <w:rsid w:val="00B46020"/>
    <w:rsid w:val="00B460CA"/>
    <w:rsid w:val="00B47289"/>
    <w:rsid w:val="00B47EE0"/>
    <w:rsid w:val="00B53728"/>
    <w:rsid w:val="00B53BCD"/>
    <w:rsid w:val="00B57009"/>
    <w:rsid w:val="00B60F7A"/>
    <w:rsid w:val="00B61066"/>
    <w:rsid w:val="00B61720"/>
    <w:rsid w:val="00B61F1A"/>
    <w:rsid w:val="00B658CC"/>
    <w:rsid w:val="00B6609E"/>
    <w:rsid w:val="00B660BF"/>
    <w:rsid w:val="00B67F34"/>
    <w:rsid w:val="00B705B6"/>
    <w:rsid w:val="00B71F4F"/>
    <w:rsid w:val="00B73A36"/>
    <w:rsid w:val="00B81D22"/>
    <w:rsid w:val="00B8203C"/>
    <w:rsid w:val="00B8292D"/>
    <w:rsid w:val="00B836E8"/>
    <w:rsid w:val="00B85D88"/>
    <w:rsid w:val="00B860AF"/>
    <w:rsid w:val="00B86812"/>
    <w:rsid w:val="00B918CD"/>
    <w:rsid w:val="00B93090"/>
    <w:rsid w:val="00B935C5"/>
    <w:rsid w:val="00B940FD"/>
    <w:rsid w:val="00BA5524"/>
    <w:rsid w:val="00BA598B"/>
    <w:rsid w:val="00BB2117"/>
    <w:rsid w:val="00BB3B92"/>
    <w:rsid w:val="00BB5704"/>
    <w:rsid w:val="00BC1CCB"/>
    <w:rsid w:val="00BC2377"/>
    <w:rsid w:val="00BC262C"/>
    <w:rsid w:val="00BC2881"/>
    <w:rsid w:val="00BC3D83"/>
    <w:rsid w:val="00BC430C"/>
    <w:rsid w:val="00BC56B5"/>
    <w:rsid w:val="00BC7B04"/>
    <w:rsid w:val="00BD2D90"/>
    <w:rsid w:val="00BD5C93"/>
    <w:rsid w:val="00BD62BA"/>
    <w:rsid w:val="00BE15B0"/>
    <w:rsid w:val="00BE6679"/>
    <w:rsid w:val="00BE6831"/>
    <w:rsid w:val="00BE72D1"/>
    <w:rsid w:val="00BF0674"/>
    <w:rsid w:val="00BF0ED1"/>
    <w:rsid w:val="00BF124C"/>
    <w:rsid w:val="00BF26A5"/>
    <w:rsid w:val="00BF2AF5"/>
    <w:rsid w:val="00BF32B1"/>
    <w:rsid w:val="00BF3878"/>
    <w:rsid w:val="00BF5702"/>
    <w:rsid w:val="00BF6C9E"/>
    <w:rsid w:val="00C0084D"/>
    <w:rsid w:val="00C01A8F"/>
    <w:rsid w:val="00C03507"/>
    <w:rsid w:val="00C04716"/>
    <w:rsid w:val="00C04DA7"/>
    <w:rsid w:val="00C0772F"/>
    <w:rsid w:val="00C07D1A"/>
    <w:rsid w:val="00C117E4"/>
    <w:rsid w:val="00C1342B"/>
    <w:rsid w:val="00C1447C"/>
    <w:rsid w:val="00C1534A"/>
    <w:rsid w:val="00C15BB8"/>
    <w:rsid w:val="00C22529"/>
    <w:rsid w:val="00C23913"/>
    <w:rsid w:val="00C24649"/>
    <w:rsid w:val="00C24854"/>
    <w:rsid w:val="00C26ECF"/>
    <w:rsid w:val="00C30473"/>
    <w:rsid w:val="00C343A5"/>
    <w:rsid w:val="00C3673E"/>
    <w:rsid w:val="00C37261"/>
    <w:rsid w:val="00C40F01"/>
    <w:rsid w:val="00C41165"/>
    <w:rsid w:val="00C41F8E"/>
    <w:rsid w:val="00C43B62"/>
    <w:rsid w:val="00C4773B"/>
    <w:rsid w:val="00C47BCC"/>
    <w:rsid w:val="00C51A4C"/>
    <w:rsid w:val="00C54215"/>
    <w:rsid w:val="00C56419"/>
    <w:rsid w:val="00C57DB9"/>
    <w:rsid w:val="00C61A6A"/>
    <w:rsid w:val="00C63CE5"/>
    <w:rsid w:val="00C656C7"/>
    <w:rsid w:val="00C702E0"/>
    <w:rsid w:val="00C732AB"/>
    <w:rsid w:val="00C74755"/>
    <w:rsid w:val="00C74FD8"/>
    <w:rsid w:val="00C75228"/>
    <w:rsid w:val="00C752B5"/>
    <w:rsid w:val="00C77033"/>
    <w:rsid w:val="00C80003"/>
    <w:rsid w:val="00C800AA"/>
    <w:rsid w:val="00C8074B"/>
    <w:rsid w:val="00C80A10"/>
    <w:rsid w:val="00C81710"/>
    <w:rsid w:val="00C84E1E"/>
    <w:rsid w:val="00C85E1E"/>
    <w:rsid w:val="00C87E33"/>
    <w:rsid w:val="00C935A6"/>
    <w:rsid w:val="00C95F5B"/>
    <w:rsid w:val="00C966C0"/>
    <w:rsid w:val="00C96948"/>
    <w:rsid w:val="00C97EBC"/>
    <w:rsid w:val="00CA0982"/>
    <w:rsid w:val="00CA1B97"/>
    <w:rsid w:val="00CA2BBC"/>
    <w:rsid w:val="00CA3461"/>
    <w:rsid w:val="00CA3941"/>
    <w:rsid w:val="00CA49C3"/>
    <w:rsid w:val="00CA5337"/>
    <w:rsid w:val="00CA6767"/>
    <w:rsid w:val="00CA6F71"/>
    <w:rsid w:val="00CB46E9"/>
    <w:rsid w:val="00CB52CA"/>
    <w:rsid w:val="00CB76C9"/>
    <w:rsid w:val="00CC09ED"/>
    <w:rsid w:val="00CC2590"/>
    <w:rsid w:val="00CC3890"/>
    <w:rsid w:val="00CC5B3C"/>
    <w:rsid w:val="00CC681A"/>
    <w:rsid w:val="00CD044D"/>
    <w:rsid w:val="00CD3B84"/>
    <w:rsid w:val="00CD60B3"/>
    <w:rsid w:val="00CD7A0B"/>
    <w:rsid w:val="00CE24A1"/>
    <w:rsid w:val="00CE37B4"/>
    <w:rsid w:val="00CE56E4"/>
    <w:rsid w:val="00CE5AE6"/>
    <w:rsid w:val="00CE68EB"/>
    <w:rsid w:val="00CF1554"/>
    <w:rsid w:val="00CF16CD"/>
    <w:rsid w:val="00CF635C"/>
    <w:rsid w:val="00CF6B9C"/>
    <w:rsid w:val="00CF6BC1"/>
    <w:rsid w:val="00CF726F"/>
    <w:rsid w:val="00D17B63"/>
    <w:rsid w:val="00D20E9C"/>
    <w:rsid w:val="00D22646"/>
    <w:rsid w:val="00D24AF7"/>
    <w:rsid w:val="00D267A7"/>
    <w:rsid w:val="00D26F8B"/>
    <w:rsid w:val="00D327C6"/>
    <w:rsid w:val="00D33A13"/>
    <w:rsid w:val="00D33DD3"/>
    <w:rsid w:val="00D34125"/>
    <w:rsid w:val="00D357DB"/>
    <w:rsid w:val="00D37900"/>
    <w:rsid w:val="00D40D90"/>
    <w:rsid w:val="00D4106F"/>
    <w:rsid w:val="00D4259A"/>
    <w:rsid w:val="00D437A7"/>
    <w:rsid w:val="00D4394B"/>
    <w:rsid w:val="00D45319"/>
    <w:rsid w:val="00D45613"/>
    <w:rsid w:val="00D47513"/>
    <w:rsid w:val="00D47787"/>
    <w:rsid w:val="00D50C09"/>
    <w:rsid w:val="00D53A62"/>
    <w:rsid w:val="00D54679"/>
    <w:rsid w:val="00D55423"/>
    <w:rsid w:val="00D55B2D"/>
    <w:rsid w:val="00D56A40"/>
    <w:rsid w:val="00D5751E"/>
    <w:rsid w:val="00D61619"/>
    <w:rsid w:val="00D62429"/>
    <w:rsid w:val="00D624C9"/>
    <w:rsid w:val="00D62536"/>
    <w:rsid w:val="00D63B68"/>
    <w:rsid w:val="00D63ECA"/>
    <w:rsid w:val="00D64069"/>
    <w:rsid w:val="00D64D33"/>
    <w:rsid w:val="00D65CCA"/>
    <w:rsid w:val="00D70710"/>
    <w:rsid w:val="00D7086C"/>
    <w:rsid w:val="00D70E01"/>
    <w:rsid w:val="00D77263"/>
    <w:rsid w:val="00D77D9A"/>
    <w:rsid w:val="00D8138F"/>
    <w:rsid w:val="00D82430"/>
    <w:rsid w:val="00D83278"/>
    <w:rsid w:val="00D85E74"/>
    <w:rsid w:val="00D85EE8"/>
    <w:rsid w:val="00D87FB9"/>
    <w:rsid w:val="00D9183A"/>
    <w:rsid w:val="00D920C6"/>
    <w:rsid w:val="00D92CC7"/>
    <w:rsid w:val="00D955C2"/>
    <w:rsid w:val="00D97F0F"/>
    <w:rsid w:val="00DA4909"/>
    <w:rsid w:val="00DA4A65"/>
    <w:rsid w:val="00DA54FD"/>
    <w:rsid w:val="00DA600E"/>
    <w:rsid w:val="00DA7004"/>
    <w:rsid w:val="00DA7296"/>
    <w:rsid w:val="00DA77B2"/>
    <w:rsid w:val="00DB0850"/>
    <w:rsid w:val="00DB09A7"/>
    <w:rsid w:val="00DB0A30"/>
    <w:rsid w:val="00DB29A8"/>
    <w:rsid w:val="00DB39CC"/>
    <w:rsid w:val="00DB3A92"/>
    <w:rsid w:val="00DB466A"/>
    <w:rsid w:val="00DB6404"/>
    <w:rsid w:val="00DC1063"/>
    <w:rsid w:val="00DC337E"/>
    <w:rsid w:val="00DC5917"/>
    <w:rsid w:val="00DD1E60"/>
    <w:rsid w:val="00DD38FD"/>
    <w:rsid w:val="00DD4561"/>
    <w:rsid w:val="00DD5397"/>
    <w:rsid w:val="00DD65CE"/>
    <w:rsid w:val="00DE0D18"/>
    <w:rsid w:val="00DE5B0E"/>
    <w:rsid w:val="00DF497C"/>
    <w:rsid w:val="00DF79EE"/>
    <w:rsid w:val="00E03B3E"/>
    <w:rsid w:val="00E0420E"/>
    <w:rsid w:val="00E04558"/>
    <w:rsid w:val="00E10F0D"/>
    <w:rsid w:val="00E113E0"/>
    <w:rsid w:val="00E127A4"/>
    <w:rsid w:val="00E12B8C"/>
    <w:rsid w:val="00E13DFB"/>
    <w:rsid w:val="00E14873"/>
    <w:rsid w:val="00E15FF4"/>
    <w:rsid w:val="00E16C8F"/>
    <w:rsid w:val="00E20A20"/>
    <w:rsid w:val="00E24BA5"/>
    <w:rsid w:val="00E31BEB"/>
    <w:rsid w:val="00E327DD"/>
    <w:rsid w:val="00E32B4A"/>
    <w:rsid w:val="00E33216"/>
    <w:rsid w:val="00E341DC"/>
    <w:rsid w:val="00E37405"/>
    <w:rsid w:val="00E4095F"/>
    <w:rsid w:val="00E425DD"/>
    <w:rsid w:val="00E42D4C"/>
    <w:rsid w:val="00E43E54"/>
    <w:rsid w:val="00E5186D"/>
    <w:rsid w:val="00E5378A"/>
    <w:rsid w:val="00E540D0"/>
    <w:rsid w:val="00E55606"/>
    <w:rsid w:val="00E571EE"/>
    <w:rsid w:val="00E57839"/>
    <w:rsid w:val="00E61061"/>
    <w:rsid w:val="00E645DC"/>
    <w:rsid w:val="00E661AE"/>
    <w:rsid w:val="00E701A6"/>
    <w:rsid w:val="00E71BF2"/>
    <w:rsid w:val="00E72557"/>
    <w:rsid w:val="00E81974"/>
    <w:rsid w:val="00E842AA"/>
    <w:rsid w:val="00E84508"/>
    <w:rsid w:val="00E86A05"/>
    <w:rsid w:val="00EA02E0"/>
    <w:rsid w:val="00EA0967"/>
    <w:rsid w:val="00EA164B"/>
    <w:rsid w:val="00EA3375"/>
    <w:rsid w:val="00EA3759"/>
    <w:rsid w:val="00EA41FD"/>
    <w:rsid w:val="00EA62CC"/>
    <w:rsid w:val="00EA6899"/>
    <w:rsid w:val="00EA70E9"/>
    <w:rsid w:val="00EA7E9F"/>
    <w:rsid w:val="00EB0329"/>
    <w:rsid w:val="00EB0F3E"/>
    <w:rsid w:val="00EB11A8"/>
    <w:rsid w:val="00EB3207"/>
    <w:rsid w:val="00EB3297"/>
    <w:rsid w:val="00EB4E07"/>
    <w:rsid w:val="00EB5DB9"/>
    <w:rsid w:val="00EB7147"/>
    <w:rsid w:val="00EB7C2D"/>
    <w:rsid w:val="00EC0495"/>
    <w:rsid w:val="00EC54FA"/>
    <w:rsid w:val="00EC5DFB"/>
    <w:rsid w:val="00EE0357"/>
    <w:rsid w:val="00EE2110"/>
    <w:rsid w:val="00EE5AB3"/>
    <w:rsid w:val="00EF233D"/>
    <w:rsid w:val="00EF6794"/>
    <w:rsid w:val="00F01C6B"/>
    <w:rsid w:val="00F02141"/>
    <w:rsid w:val="00F02BB5"/>
    <w:rsid w:val="00F04405"/>
    <w:rsid w:val="00F04EE3"/>
    <w:rsid w:val="00F061E5"/>
    <w:rsid w:val="00F06982"/>
    <w:rsid w:val="00F0756C"/>
    <w:rsid w:val="00F11342"/>
    <w:rsid w:val="00F12861"/>
    <w:rsid w:val="00F1491D"/>
    <w:rsid w:val="00F152EA"/>
    <w:rsid w:val="00F1666A"/>
    <w:rsid w:val="00F17E1B"/>
    <w:rsid w:val="00F22988"/>
    <w:rsid w:val="00F229E7"/>
    <w:rsid w:val="00F230C9"/>
    <w:rsid w:val="00F24AB8"/>
    <w:rsid w:val="00F253D3"/>
    <w:rsid w:val="00F25681"/>
    <w:rsid w:val="00F25805"/>
    <w:rsid w:val="00F272EC"/>
    <w:rsid w:val="00F27332"/>
    <w:rsid w:val="00F31C04"/>
    <w:rsid w:val="00F31C4A"/>
    <w:rsid w:val="00F31D0B"/>
    <w:rsid w:val="00F32F8B"/>
    <w:rsid w:val="00F359C1"/>
    <w:rsid w:val="00F367E7"/>
    <w:rsid w:val="00F3786B"/>
    <w:rsid w:val="00F43FBD"/>
    <w:rsid w:val="00F44474"/>
    <w:rsid w:val="00F4695D"/>
    <w:rsid w:val="00F470F5"/>
    <w:rsid w:val="00F50A4F"/>
    <w:rsid w:val="00F61351"/>
    <w:rsid w:val="00F63185"/>
    <w:rsid w:val="00F67C87"/>
    <w:rsid w:val="00F73410"/>
    <w:rsid w:val="00F74A10"/>
    <w:rsid w:val="00F751C4"/>
    <w:rsid w:val="00F807B2"/>
    <w:rsid w:val="00F81504"/>
    <w:rsid w:val="00F81DBE"/>
    <w:rsid w:val="00F82751"/>
    <w:rsid w:val="00F83DE5"/>
    <w:rsid w:val="00F84FA4"/>
    <w:rsid w:val="00F85133"/>
    <w:rsid w:val="00F87E1B"/>
    <w:rsid w:val="00F926B0"/>
    <w:rsid w:val="00F96AE3"/>
    <w:rsid w:val="00F9758E"/>
    <w:rsid w:val="00FA2802"/>
    <w:rsid w:val="00FA2D33"/>
    <w:rsid w:val="00FA2EE2"/>
    <w:rsid w:val="00FA446A"/>
    <w:rsid w:val="00FA45F8"/>
    <w:rsid w:val="00FA6BBE"/>
    <w:rsid w:val="00FA7CD3"/>
    <w:rsid w:val="00FB2D49"/>
    <w:rsid w:val="00FB5975"/>
    <w:rsid w:val="00FC0EE3"/>
    <w:rsid w:val="00FC2611"/>
    <w:rsid w:val="00FC4DCC"/>
    <w:rsid w:val="00FC634F"/>
    <w:rsid w:val="00FC6EF3"/>
    <w:rsid w:val="00FD06BB"/>
    <w:rsid w:val="00FD0DC4"/>
    <w:rsid w:val="00FD112C"/>
    <w:rsid w:val="00FD1971"/>
    <w:rsid w:val="00FD26AA"/>
    <w:rsid w:val="00FD4641"/>
    <w:rsid w:val="00FE094B"/>
    <w:rsid w:val="00FE1734"/>
    <w:rsid w:val="00FE2003"/>
    <w:rsid w:val="00FE4393"/>
    <w:rsid w:val="00FE5E44"/>
    <w:rsid w:val="00FF330E"/>
    <w:rsid w:val="00FF395E"/>
    <w:rsid w:val="00FF52AE"/>
    <w:rsid w:val="00FF6ACF"/>
    <w:rsid w:val="00FF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3C9A76-497C-4B63-BF76-14EB2301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19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33DD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6C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dropdown-user-namefirst-letter">
    <w:name w:val="dropdown-user-name__first-letter"/>
    <w:uiPriority w:val="99"/>
    <w:rsid w:val="00C56419"/>
    <w:rPr>
      <w:rFonts w:cs="Times New Roman"/>
    </w:rPr>
  </w:style>
  <w:style w:type="paragraph" w:styleId="a3">
    <w:name w:val="List Paragraph"/>
    <w:basedOn w:val="a"/>
    <w:uiPriority w:val="99"/>
    <w:qFormat/>
    <w:rsid w:val="009E2D02"/>
    <w:pPr>
      <w:ind w:left="720"/>
      <w:contextualSpacing/>
    </w:pPr>
  </w:style>
  <w:style w:type="table" w:styleId="a4">
    <w:name w:val="Table Grid"/>
    <w:basedOn w:val="a1"/>
    <w:uiPriority w:val="99"/>
    <w:locked/>
    <w:rsid w:val="00A915C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ет"/>
    <w:uiPriority w:val="99"/>
    <w:rsid w:val="00A4033A"/>
  </w:style>
  <w:style w:type="paragraph" w:customStyle="1" w:styleId="a6">
    <w:name w:val="Текстовый блок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Helvetica Neue"/>
      <w:color w:val="000000"/>
    </w:rPr>
  </w:style>
  <w:style w:type="character" w:styleId="a7">
    <w:name w:val="Hyperlink"/>
    <w:uiPriority w:val="99"/>
    <w:rsid w:val="00FD112C"/>
    <w:rPr>
      <w:rFonts w:cs="Times New Roman"/>
      <w:color w:val="0000FF"/>
      <w:u w:val="single"/>
    </w:rPr>
  </w:style>
  <w:style w:type="character" w:styleId="a8">
    <w:name w:val="Emphasis"/>
    <w:uiPriority w:val="99"/>
    <w:qFormat/>
    <w:locked/>
    <w:rsid w:val="00FD112C"/>
    <w:rPr>
      <w:rFonts w:cs="Times New Roman"/>
      <w:i/>
      <w:iCs/>
    </w:rPr>
  </w:style>
  <w:style w:type="character" w:customStyle="1" w:styleId="wmi-callto">
    <w:name w:val="wmi-callto"/>
    <w:uiPriority w:val="99"/>
    <w:rsid w:val="00927A87"/>
    <w:rPr>
      <w:rFonts w:cs="Times New Roman"/>
    </w:rPr>
  </w:style>
  <w:style w:type="character" w:customStyle="1" w:styleId="blk">
    <w:name w:val="blk"/>
    <w:basedOn w:val="a0"/>
    <w:rsid w:val="000E1F36"/>
  </w:style>
  <w:style w:type="paragraph" w:styleId="a9">
    <w:name w:val="Balloon Text"/>
    <w:basedOn w:val="a"/>
    <w:link w:val="aa"/>
    <w:uiPriority w:val="99"/>
    <w:semiHidden/>
    <w:unhideWhenUsed/>
    <w:rsid w:val="000518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854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BFB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BFB"/>
    <w:rPr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57599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0">
    <w:name w:val="Strong"/>
    <w:basedOn w:val="a0"/>
    <w:uiPriority w:val="22"/>
    <w:qFormat/>
    <w:locked/>
    <w:rsid w:val="006B4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AF3CD-3DDC-49B4-87A8-9A25FF96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БИЗНЕСА И ГОСУДАРСТВЕННОЙ СЛУЖБЫ</vt:lpstr>
    </vt:vector>
  </TitlesOfParts>
  <Company/>
  <LinksUpToDate>false</LinksUpToDate>
  <CharactersWithSpaces>19132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БИЗНЕСА И ГОСУДАРСТВЕННОЙ СЛУЖБЫ</dc:title>
  <dc:creator>- -</dc:creator>
  <cp:lastModifiedBy>SAMSUNG</cp:lastModifiedBy>
  <cp:revision>381</cp:revision>
  <dcterms:created xsi:type="dcterms:W3CDTF">2023-03-17T17:00:00Z</dcterms:created>
  <dcterms:modified xsi:type="dcterms:W3CDTF">2023-05-23T19:23:00Z</dcterms:modified>
</cp:coreProperties>
</file>