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4D4" w:rsidRDefault="00AF64D4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марта  2026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города Ростова-на-Дону состоялось  очередное заседание Правления 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«Совет муниципальных образований Ростовской области».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 и вел заседание заместитель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глава администрации Усть-Донецкого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</w:t>
      </w:r>
    </w:p>
    <w:p w:rsidR="00456174" w:rsidRPr="00456174" w:rsidRDefault="00456174" w:rsidP="00456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заседания заместитель министра региональной политики </w:t>
      </w:r>
      <w:r w:rsidR="003F0105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вручил </w:t>
      </w:r>
      <w:r w:rsidRPr="00456174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56174">
        <w:rPr>
          <w:rFonts w:ascii="Times New Roman" w:hAnsi="Times New Roman" w:cs="Times New Roman"/>
          <w:sz w:val="28"/>
          <w:szCs w:val="28"/>
        </w:rPr>
        <w:t xml:space="preserve"> Правительства Ростовской области по итогам оценки эффективности деятельности органов местного самоуправления городских округов и муниципальных районов за 2024 год. 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Правления </w:t>
      </w:r>
      <w:r w:rsidR="008D1A2E">
        <w:rPr>
          <w:rFonts w:ascii="Times New Roman" w:hAnsi="Times New Roman" w:cs="Times New Roman"/>
          <w:sz w:val="28"/>
          <w:szCs w:val="28"/>
        </w:rPr>
        <w:t xml:space="preserve">СМО РО </w:t>
      </w:r>
      <w:r>
        <w:rPr>
          <w:rFonts w:ascii="Times New Roman" w:hAnsi="Times New Roman" w:cs="Times New Roman"/>
          <w:sz w:val="28"/>
          <w:szCs w:val="28"/>
        </w:rPr>
        <w:t>заместителем Председателя Ассоциации «Совет муниципальных образований Ростовской области» была избрана</w:t>
      </w:r>
      <w:r w:rsidR="008D1A2E">
        <w:rPr>
          <w:rFonts w:ascii="Times New Roman" w:hAnsi="Times New Roman" w:cs="Times New Roman"/>
          <w:sz w:val="28"/>
          <w:szCs w:val="28"/>
        </w:rPr>
        <w:t xml:space="preserve"> председатель Палаты городских округов</w:t>
      </w:r>
      <w:r w:rsidR="003F0105">
        <w:rPr>
          <w:rFonts w:ascii="Times New Roman" w:hAnsi="Times New Roman" w:cs="Times New Roman"/>
          <w:sz w:val="28"/>
          <w:szCs w:val="28"/>
        </w:rPr>
        <w:t xml:space="preserve"> СМО </w:t>
      </w:r>
      <w:proofErr w:type="gramStart"/>
      <w:r w:rsidR="003F0105">
        <w:rPr>
          <w:rFonts w:ascii="Times New Roman" w:hAnsi="Times New Roman" w:cs="Times New Roman"/>
          <w:sz w:val="28"/>
          <w:szCs w:val="28"/>
        </w:rPr>
        <w:t>РО</w:t>
      </w:r>
      <w:r w:rsidR="008D1A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</w:t>
      </w:r>
      <w:r w:rsidR="008D1A2E">
        <w:rPr>
          <w:rFonts w:ascii="Times New Roman" w:hAnsi="Times New Roman" w:cs="Times New Roman"/>
          <w:sz w:val="28"/>
          <w:szCs w:val="28"/>
        </w:rPr>
        <w:t xml:space="preserve">ода Таганрога </w:t>
      </w:r>
      <w:proofErr w:type="spellStart"/>
      <w:r w:rsidR="008D1A2E">
        <w:rPr>
          <w:rFonts w:ascii="Times New Roman" w:hAnsi="Times New Roman" w:cs="Times New Roman"/>
          <w:sz w:val="28"/>
          <w:szCs w:val="28"/>
        </w:rPr>
        <w:t>Камбулова</w:t>
      </w:r>
      <w:proofErr w:type="spellEnd"/>
      <w:r w:rsidR="008D1A2E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8D1A2E" w:rsidRDefault="008D1A2E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обсуждены следующие вопросы:</w:t>
      </w:r>
    </w:p>
    <w:p w:rsidR="00F9646F" w:rsidRDefault="008D1A2E" w:rsidP="008D1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9646F">
        <w:rPr>
          <w:rFonts w:ascii="Times New Roman" w:hAnsi="Times New Roman" w:cs="Times New Roman"/>
          <w:sz w:val="28"/>
          <w:szCs w:val="28"/>
        </w:rPr>
        <w:t>«</w:t>
      </w:r>
      <w:r w:rsidRPr="008D1A2E">
        <w:rPr>
          <w:rFonts w:ascii="Times New Roman" w:hAnsi="Times New Roman" w:cs="Times New Roman"/>
          <w:sz w:val="28"/>
          <w:szCs w:val="28"/>
        </w:rPr>
        <w:t>О задачах муниципальных образований Ростовской области по организации и проведению мероприятий, посвященных Году единства народов России»</w:t>
      </w:r>
      <w:r>
        <w:rPr>
          <w:rFonts w:ascii="Times New Roman" w:hAnsi="Times New Roman" w:cs="Times New Roman"/>
          <w:sz w:val="28"/>
          <w:szCs w:val="28"/>
        </w:rPr>
        <w:t xml:space="preserve"> - с докладом выступил </w:t>
      </w:r>
      <w:r w:rsidRPr="008D1A2E">
        <w:rPr>
          <w:rFonts w:ascii="Times New Roman" w:hAnsi="Times New Roman" w:cs="Times New Roman"/>
          <w:sz w:val="28"/>
          <w:szCs w:val="28"/>
        </w:rPr>
        <w:t>заместитель министра региональной политики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A2E"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 w:rsidRPr="008D1A2E">
        <w:rPr>
          <w:rFonts w:ascii="Times New Roman" w:hAnsi="Times New Roman" w:cs="Times New Roman"/>
          <w:sz w:val="28"/>
          <w:szCs w:val="28"/>
        </w:rPr>
        <w:t xml:space="preserve"> Д.С.</w:t>
      </w:r>
      <w:r w:rsidR="00F9646F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456174" w:rsidRDefault="00F9646F" w:rsidP="00456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="00456174" w:rsidRPr="00456174">
        <w:rPr>
          <w:rFonts w:ascii="Times New Roman" w:hAnsi="Times New Roman" w:cs="Times New Roman"/>
          <w:sz w:val="28"/>
          <w:szCs w:val="28"/>
        </w:rPr>
        <w:t>Об опыте работы созданных в Ростове-на-Дону современных образовательных пространств в рамках федерального проекта «Современная школа»</w:t>
      </w:r>
      <w:r w:rsidR="00456174">
        <w:rPr>
          <w:rFonts w:ascii="Times New Roman" w:hAnsi="Times New Roman" w:cs="Times New Roman"/>
          <w:sz w:val="28"/>
          <w:szCs w:val="28"/>
        </w:rPr>
        <w:t xml:space="preserve"> - с докладом выступил </w:t>
      </w:r>
      <w:r w:rsidR="00456174" w:rsidRPr="00456174">
        <w:rPr>
          <w:rFonts w:ascii="Times New Roman" w:hAnsi="Times New Roman" w:cs="Times New Roman"/>
          <w:sz w:val="28"/>
          <w:szCs w:val="28"/>
        </w:rPr>
        <w:t>начальник Управления образования города Ростова-на-Дону</w:t>
      </w:r>
      <w:r w:rsidR="0045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174">
        <w:rPr>
          <w:rFonts w:ascii="Times New Roman" w:hAnsi="Times New Roman" w:cs="Times New Roman"/>
          <w:sz w:val="28"/>
          <w:szCs w:val="28"/>
        </w:rPr>
        <w:t>Вихтоденко</w:t>
      </w:r>
      <w:proofErr w:type="spellEnd"/>
      <w:r w:rsidR="00456174">
        <w:rPr>
          <w:rFonts w:ascii="Times New Roman" w:hAnsi="Times New Roman" w:cs="Times New Roman"/>
          <w:sz w:val="28"/>
          <w:szCs w:val="28"/>
        </w:rPr>
        <w:t xml:space="preserve"> А.В.; </w:t>
      </w:r>
    </w:p>
    <w:p w:rsidR="00456174" w:rsidRPr="00456174" w:rsidRDefault="00456174" w:rsidP="00456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56174">
        <w:rPr>
          <w:rFonts w:ascii="Times New Roman" w:hAnsi="Times New Roman" w:cs="Times New Roman"/>
          <w:sz w:val="28"/>
          <w:szCs w:val="28"/>
        </w:rPr>
        <w:t>«О внесении изменений в решение Правления Ассоциации «Совет муниципальных образований Ростовской области» от 01.04. 2009 № 10 «Об организации работы палат Ассоциации «Совет муниципальных образований 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- с докладом выступил </w:t>
      </w:r>
      <w:r w:rsidRPr="00456174">
        <w:rPr>
          <w:rFonts w:ascii="Times New Roman" w:hAnsi="Times New Roman" w:cs="Times New Roman"/>
          <w:sz w:val="28"/>
          <w:szCs w:val="28"/>
        </w:rPr>
        <w:t>исполнительный директор Ассоциации</w:t>
      </w:r>
      <w:proofErr w:type="gramStart"/>
      <w:r w:rsidRPr="00456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617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56174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6174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174">
        <w:rPr>
          <w:rFonts w:ascii="Times New Roman" w:hAnsi="Times New Roman" w:cs="Times New Roman"/>
          <w:sz w:val="28"/>
          <w:szCs w:val="28"/>
        </w:rPr>
        <w:t xml:space="preserve">Ростовский области» </w:t>
      </w:r>
      <w:r>
        <w:rPr>
          <w:rFonts w:ascii="Times New Roman" w:hAnsi="Times New Roman" w:cs="Times New Roman"/>
          <w:sz w:val="28"/>
          <w:szCs w:val="28"/>
        </w:rPr>
        <w:t>Ляхов В.П.;</w:t>
      </w:r>
      <w:r w:rsidRPr="00456174">
        <w:rPr>
          <w:rFonts w:ascii="Times New Roman" w:hAnsi="Times New Roman" w:cs="Times New Roman"/>
          <w:sz w:val="28"/>
          <w:szCs w:val="28"/>
        </w:rPr>
        <w:t> 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«Об утверждении Плана работы Ассоциации «Совет муниципальных образов</w:t>
      </w:r>
      <w:r w:rsidR="00456174">
        <w:rPr>
          <w:rFonts w:ascii="Times New Roman" w:hAnsi="Times New Roman" w:cs="Times New Roman"/>
          <w:sz w:val="28"/>
          <w:szCs w:val="28"/>
        </w:rPr>
        <w:t xml:space="preserve">аний Ростовской области» на 2026 год» - </w:t>
      </w:r>
      <w:r>
        <w:rPr>
          <w:rFonts w:ascii="Times New Roman" w:hAnsi="Times New Roman" w:cs="Times New Roman"/>
          <w:sz w:val="28"/>
          <w:szCs w:val="28"/>
        </w:rPr>
        <w:t xml:space="preserve"> с докладом выступил исполнительный директор Ассоциации «Совет муниципальных образований Ростовской области» Ляхов В.П.;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«О плане мероприятий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празднованию  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(21 апреля 202</w:t>
      </w:r>
      <w:r w:rsidR="004561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года)», с докладом выступил исполнительный директор Ассоциации «Совет муниципальных образований Ростовской области» Ляхов В.П.;</w:t>
      </w:r>
      <w:bookmarkStart w:id="0" w:name="_GoBack"/>
      <w:bookmarkEnd w:id="0"/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«Об утверждении финансового отчета и бухгалтерской</w:t>
      </w:r>
      <w:r w:rsidR="00456174">
        <w:rPr>
          <w:rFonts w:ascii="Times New Roman" w:hAnsi="Times New Roman" w:cs="Times New Roman"/>
          <w:sz w:val="28"/>
          <w:szCs w:val="28"/>
        </w:rPr>
        <w:t xml:space="preserve"> (финансовой) отчетности за 2025</w:t>
      </w:r>
      <w:r>
        <w:rPr>
          <w:rFonts w:ascii="Times New Roman" w:hAnsi="Times New Roman" w:cs="Times New Roman"/>
          <w:sz w:val="28"/>
          <w:szCs w:val="28"/>
        </w:rPr>
        <w:t>г. и финансового плана Ассоциации «Совет муниципальных образов</w:t>
      </w:r>
      <w:r w:rsidR="00456174">
        <w:rPr>
          <w:rFonts w:ascii="Times New Roman" w:hAnsi="Times New Roman" w:cs="Times New Roman"/>
          <w:sz w:val="28"/>
          <w:szCs w:val="28"/>
        </w:rPr>
        <w:t>аний Ростовской области» на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174">
        <w:rPr>
          <w:rFonts w:ascii="Times New Roman" w:hAnsi="Times New Roman" w:cs="Times New Roman"/>
          <w:sz w:val="28"/>
          <w:szCs w:val="28"/>
        </w:rPr>
        <w:t xml:space="preserve">год» - </w:t>
      </w:r>
      <w:r>
        <w:rPr>
          <w:rFonts w:ascii="Times New Roman" w:hAnsi="Times New Roman" w:cs="Times New Roman"/>
          <w:sz w:val="28"/>
          <w:szCs w:val="28"/>
        </w:rPr>
        <w:t xml:space="preserve"> с докладом выступил исполнительный директор Ассоциации «Совет муниципальных образований Ростовской области» Ляхов В.П.;</w:t>
      </w:r>
    </w:p>
    <w:p w:rsidR="00AF64D4" w:rsidRDefault="00456174" w:rsidP="00AF6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F64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проведения аттестации работников </w:t>
      </w:r>
      <w:r w:rsidR="00AF64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AF64D4">
        <w:rPr>
          <w:rFonts w:ascii="Times New Roman" w:hAnsi="Times New Roman" w:cs="Times New Roman"/>
          <w:sz w:val="28"/>
          <w:szCs w:val="28"/>
        </w:rPr>
        <w:t xml:space="preserve">  дирекции Ассоциации «Совет муниципальных </w:t>
      </w:r>
    </w:p>
    <w:p w:rsidR="00AF64D4" w:rsidRDefault="00AF64D4" w:rsidP="00AF6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174" w:rsidRDefault="00AF64D4" w:rsidP="00AF6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образований Ростовской области» - с информацией выступил заместитель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глава администрации Усть-Донецкого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состоялись обсуждения и были приняты соответствующие решения.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46F" w:rsidRDefault="00F9646F" w:rsidP="00F96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46F" w:rsidRDefault="00F9646F" w:rsidP="00F9646F">
      <w:pPr>
        <w:pStyle w:val="a3"/>
      </w:pPr>
    </w:p>
    <w:p w:rsidR="00F9646F" w:rsidRDefault="00F9646F" w:rsidP="00F9646F">
      <w:pPr>
        <w:pStyle w:val="a3"/>
      </w:pPr>
    </w:p>
    <w:p w:rsidR="00F9646F" w:rsidRDefault="00F9646F" w:rsidP="00F9646F"/>
    <w:p w:rsidR="00F9646F" w:rsidRDefault="00F9646F" w:rsidP="00F9646F">
      <w:r>
        <w:rPr>
          <w:noProof/>
          <w:lang w:eastAsia="ru-RU"/>
        </w:rPr>
        <w:t xml:space="preserve"> </w:t>
      </w:r>
    </w:p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F9646F" w:rsidRDefault="00F9646F" w:rsidP="00F9646F"/>
    <w:p w:rsidR="00B86AD8" w:rsidRDefault="00B86AD8"/>
    <w:sectPr w:rsidR="00B8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D8"/>
    <w:rsid w:val="003F0105"/>
    <w:rsid w:val="00456174"/>
    <w:rsid w:val="008D1A2E"/>
    <w:rsid w:val="00AF64D4"/>
    <w:rsid w:val="00B86AD8"/>
    <w:rsid w:val="00F9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4C24"/>
  <w15:chartTrackingRefBased/>
  <w15:docId w15:val="{39A87F3F-A9A2-4B62-90B3-63A9EE07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6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456174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5617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2026-03-03T12:40:00Z</dcterms:created>
  <dcterms:modified xsi:type="dcterms:W3CDTF">2026-03-03T13:21:00Z</dcterms:modified>
</cp:coreProperties>
</file>